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700" w:rsidRDefault="00F45700" w:rsidP="00F45700">
      <w:pPr>
        <w:pStyle w:val="a6"/>
        <w:rPr>
          <w:b w:val="0"/>
          <w:sz w:val="40"/>
        </w:rPr>
      </w:pPr>
      <w:r>
        <w:rPr>
          <w:i/>
          <w:noProof/>
          <w:sz w:val="40"/>
          <w:lang w:eastAsia="ru-RU"/>
        </w:rPr>
        <w:drawing>
          <wp:inline distT="0" distB="0" distL="0" distR="0">
            <wp:extent cx="323850" cy="400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0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700" w:rsidRDefault="00F45700" w:rsidP="00F45700">
      <w:pPr>
        <w:jc w:val="center"/>
        <w:rPr>
          <w:b/>
          <w:sz w:val="40"/>
        </w:rPr>
      </w:pPr>
      <w:r>
        <w:rPr>
          <w:sz w:val="40"/>
        </w:rPr>
        <w:t>Администрация</w:t>
      </w:r>
    </w:p>
    <w:p w:rsidR="00F45700" w:rsidRDefault="00F45700" w:rsidP="00F45700">
      <w:pPr>
        <w:pStyle w:val="a6"/>
        <w:tabs>
          <w:tab w:val="left" w:pos="7200"/>
        </w:tabs>
        <w:rPr>
          <w:b w:val="0"/>
          <w:sz w:val="40"/>
        </w:rPr>
      </w:pPr>
      <w:r>
        <w:rPr>
          <w:b w:val="0"/>
          <w:sz w:val="40"/>
        </w:rPr>
        <w:t xml:space="preserve">закрытого административно-территориального образования </w:t>
      </w:r>
      <w:proofErr w:type="gramStart"/>
      <w:r>
        <w:rPr>
          <w:b w:val="0"/>
          <w:sz w:val="40"/>
        </w:rPr>
        <w:t>Озерный</w:t>
      </w:r>
      <w:proofErr w:type="gramEnd"/>
      <w:r>
        <w:rPr>
          <w:b w:val="0"/>
          <w:sz w:val="40"/>
        </w:rPr>
        <w:t xml:space="preserve"> Тверской области</w:t>
      </w:r>
    </w:p>
    <w:p w:rsidR="00F45700" w:rsidRDefault="00F45700" w:rsidP="00F45700">
      <w:pPr>
        <w:pStyle w:val="a6"/>
        <w:tabs>
          <w:tab w:val="left" w:pos="7200"/>
        </w:tabs>
        <w:rPr>
          <w:b w:val="0"/>
          <w:sz w:val="28"/>
          <w:szCs w:val="28"/>
        </w:rPr>
      </w:pPr>
    </w:p>
    <w:p w:rsidR="00F45700" w:rsidRDefault="00F45700" w:rsidP="00F45700">
      <w:pPr>
        <w:pStyle w:val="a3"/>
        <w:tabs>
          <w:tab w:val="left" w:pos="7200"/>
        </w:tabs>
        <w:spacing w:before="0" w:after="0"/>
        <w:rPr>
          <w:rFonts w:ascii="Times New Roman" w:hAnsi="Times New Roman" w:cs="Times New Roman"/>
          <w:i w:val="0"/>
        </w:rPr>
      </w:pPr>
    </w:p>
    <w:p w:rsidR="00F45700" w:rsidRDefault="00F45700" w:rsidP="00F45700">
      <w:pPr>
        <w:pStyle w:val="a6"/>
        <w:tabs>
          <w:tab w:val="left" w:pos="7200"/>
        </w:tabs>
        <w:rPr>
          <w:b w:val="0"/>
          <w:color w:val="000000"/>
          <w:spacing w:val="52"/>
          <w:sz w:val="28"/>
          <w:szCs w:val="28"/>
        </w:rPr>
      </w:pPr>
      <w:r>
        <w:rPr>
          <w:b w:val="0"/>
          <w:color w:val="000000"/>
          <w:spacing w:val="52"/>
          <w:sz w:val="28"/>
          <w:szCs w:val="28"/>
        </w:rPr>
        <w:t>ПОСТАНОВЛЕНИЕ</w:t>
      </w:r>
    </w:p>
    <w:p w:rsidR="00F45700" w:rsidRDefault="00F45700" w:rsidP="00F45700">
      <w:pPr>
        <w:pStyle w:val="a3"/>
        <w:spacing w:before="0" w:after="0"/>
        <w:jc w:val="left"/>
        <w:rPr>
          <w:rFonts w:ascii="Times New Roman" w:hAnsi="Times New Roman" w:cs="Times New Roman"/>
          <w:i w:val="0"/>
        </w:rPr>
      </w:pPr>
    </w:p>
    <w:p w:rsidR="00F45700" w:rsidRDefault="00F45700" w:rsidP="00F45700">
      <w:pPr>
        <w:pStyle w:val="a4"/>
        <w:spacing w:after="0"/>
        <w:rPr>
          <w:sz w:val="28"/>
          <w:szCs w:val="28"/>
        </w:rPr>
      </w:pPr>
    </w:p>
    <w:p w:rsidR="00F45700" w:rsidRDefault="00040C85" w:rsidP="00F45700">
      <w:pPr>
        <w:pStyle w:val="a6"/>
        <w:tabs>
          <w:tab w:val="left" w:pos="7200"/>
        </w:tabs>
        <w:jc w:val="left"/>
        <w:rPr>
          <w:b w:val="0"/>
          <w:spacing w:val="-1"/>
          <w:sz w:val="28"/>
          <w:szCs w:val="28"/>
        </w:rPr>
      </w:pPr>
      <w:r>
        <w:rPr>
          <w:b w:val="0"/>
          <w:spacing w:val="-9"/>
          <w:sz w:val="28"/>
          <w:szCs w:val="28"/>
        </w:rPr>
        <w:t>31</w:t>
      </w:r>
      <w:r w:rsidR="004C61ED">
        <w:rPr>
          <w:b w:val="0"/>
          <w:spacing w:val="-9"/>
          <w:sz w:val="28"/>
          <w:szCs w:val="28"/>
        </w:rPr>
        <w:t>.03</w:t>
      </w:r>
      <w:r w:rsidR="00F45700">
        <w:rPr>
          <w:b w:val="0"/>
          <w:spacing w:val="-9"/>
          <w:sz w:val="28"/>
          <w:szCs w:val="28"/>
        </w:rPr>
        <w:t xml:space="preserve">.2022          </w:t>
      </w:r>
      <w:r w:rsidR="00F45700">
        <w:rPr>
          <w:b w:val="0"/>
          <w:sz w:val="28"/>
          <w:szCs w:val="28"/>
        </w:rPr>
        <w:t xml:space="preserve">                                                                                       </w:t>
      </w:r>
      <w:r w:rsidR="004C61ED">
        <w:rPr>
          <w:b w:val="0"/>
          <w:sz w:val="28"/>
          <w:szCs w:val="28"/>
        </w:rPr>
        <w:t xml:space="preserve">        </w:t>
      </w:r>
      <w:r w:rsidR="00D32C7F">
        <w:rPr>
          <w:b w:val="0"/>
          <w:sz w:val="28"/>
          <w:szCs w:val="28"/>
        </w:rPr>
        <w:t xml:space="preserve"> </w:t>
      </w:r>
      <w:r w:rsidR="004C61ED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</w:rPr>
        <w:t>78</w:t>
      </w:r>
    </w:p>
    <w:p w:rsidR="00F45700" w:rsidRDefault="00F45700" w:rsidP="00F45700">
      <w:pPr>
        <w:pStyle w:val="1"/>
        <w:numPr>
          <w:ilvl w:val="0"/>
          <w:numId w:val="1"/>
        </w:numPr>
        <w:tabs>
          <w:tab w:val="left" w:pos="0"/>
        </w:tabs>
        <w:rPr>
          <w:szCs w:val="28"/>
        </w:rPr>
      </w:pPr>
    </w:p>
    <w:p w:rsidR="00F45700" w:rsidRDefault="00F45700" w:rsidP="00F45700">
      <w:pPr>
        <w:tabs>
          <w:tab w:val="left" w:pos="0"/>
        </w:tabs>
        <w:rPr>
          <w:sz w:val="28"/>
          <w:szCs w:val="28"/>
        </w:rPr>
      </w:pPr>
    </w:p>
    <w:p w:rsidR="00F45700" w:rsidRDefault="00F45700" w:rsidP="00F45700">
      <w:pPr>
        <w:pStyle w:val="1"/>
        <w:numPr>
          <w:ilvl w:val="0"/>
          <w:numId w:val="1"/>
        </w:numPr>
        <w:tabs>
          <w:tab w:val="left" w:pos="0"/>
        </w:tabs>
        <w:jc w:val="center"/>
        <w:rPr>
          <w:b/>
          <w:spacing w:val="-10"/>
          <w:szCs w:val="28"/>
        </w:rPr>
      </w:pPr>
      <w:r>
        <w:rPr>
          <w:b/>
          <w:szCs w:val="28"/>
        </w:rPr>
        <w:t>Об утверждении Положения о Един</w:t>
      </w:r>
      <w:r w:rsidR="00815A08">
        <w:rPr>
          <w:b/>
          <w:szCs w:val="28"/>
        </w:rPr>
        <w:t>ой</w:t>
      </w:r>
      <w:r>
        <w:rPr>
          <w:b/>
          <w:szCs w:val="28"/>
        </w:rPr>
        <w:t xml:space="preserve"> дежурно-диспетчерск</w:t>
      </w:r>
      <w:r w:rsidR="00815A08">
        <w:rPr>
          <w:b/>
          <w:szCs w:val="28"/>
        </w:rPr>
        <w:t>ой</w:t>
      </w:r>
      <w:r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>служб</w:t>
      </w:r>
      <w:r w:rsidR="00B267EF">
        <w:rPr>
          <w:b/>
          <w:szCs w:val="28"/>
        </w:rPr>
        <w:t>е</w:t>
      </w:r>
      <w:proofErr w:type="gramEnd"/>
      <w:r>
        <w:rPr>
          <w:b/>
          <w:szCs w:val="28"/>
        </w:rPr>
        <w:t xml:space="preserve"> ЗАТО Озерный Тверской области»</w:t>
      </w:r>
    </w:p>
    <w:p w:rsidR="00F45700" w:rsidRDefault="00F45700" w:rsidP="00F45700">
      <w:pPr>
        <w:rPr>
          <w:b/>
          <w:sz w:val="28"/>
          <w:szCs w:val="28"/>
        </w:rPr>
      </w:pPr>
    </w:p>
    <w:p w:rsidR="00F45700" w:rsidRDefault="00F45700" w:rsidP="00F45700">
      <w:pPr>
        <w:rPr>
          <w:sz w:val="28"/>
          <w:szCs w:val="28"/>
        </w:rPr>
      </w:pPr>
    </w:p>
    <w:p w:rsidR="00F45700" w:rsidRDefault="00F45700" w:rsidP="00F45700">
      <w:pPr>
        <w:jc w:val="both"/>
        <w:rPr>
          <w:spacing w:val="-2"/>
          <w:sz w:val="28"/>
          <w:szCs w:val="28"/>
        </w:rPr>
      </w:pPr>
      <w:r>
        <w:rPr>
          <w:bCs/>
          <w:spacing w:val="-10"/>
          <w:sz w:val="28"/>
          <w:szCs w:val="30"/>
        </w:rPr>
        <w:t xml:space="preserve">            </w:t>
      </w:r>
      <w:r>
        <w:rPr>
          <w:sz w:val="28"/>
          <w:szCs w:val="28"/>
        </w:rPr>
        <w:t xml:space="preserve">    Во исполнение положений Федерального Закона Российской Федерации</w:t>
      </w:r>
      <w:r>
        <w:rPr>
          <w:spacing w:val="-2"/>
          <w:sz w:val="28"/>
          <w:szCs w:val="28"/>
        </w:rPr>
        <w:t xml:space="preserve"> от 21.12.1994 года № 68-ФЗ «О защите населения и территорий от чрезвычайных ситуаций природного и техногенного характера», Постановления Правительства Российской Федерации от 30.12.2003 г. №794 «О единой государственной системе предупреждения и ликвидации чрезвычайных ситуаций», руководствуясь статьей 36 </w:t>
      </w:r>
      <w:proofErr w:type="gramStart"/>
      <w:r>
        <w:rPr>
          <w:spacing w:val="-2"/>
          <w:sz w:val="28"/>
          <w:szCs w:val="28"/>
        </w:rPr>
        <w:t>Устава</w:t>
      </w:r>
      <w:proofErr w:type="gramEnd"/>
      <w:r>
        <w:rPr>
          <w:spacing w:val="-2"/>
          <w:sz w:val="28"/>
          <w:szCs w:val="28"/>
        </w:rPr>
        <w:t xml:space="preserve"> ЗАТО Озерный, администрация </w:t>
      </w:r>
      <w:r w:rsidR="00FA30BF">
        <w:rPr>
          <w:spacing w:val="-2"/>
          <w:sz w:val="28"/>
          <w:szCs w:val="28"/>
        </w:rPr>
        <w:t xml:space="preserve">ЗАТО Озерный </w:t>
      </w:r>
      <w:r>
        <w:rPr>
          <w:spacing w:val="-2"/>
          <w:sz w:val="28"/>
          <w:szCs w:val="28"/>
        </w:rPr>
        <w:t>постановляет:</w:t>
      </w:r>
    </w:p>
    <w:p w:rsidR="00F45700" w:rsidRDefault="00F45700" w:rsidP="00F45700">
      <w:pPr>
        <w:jc w:val="both"/>
        <w:rPr>
          <w:sz w:val="28"/>
          <w:szCs w:val="28"/>
        </w:rPr>
      </w:pPr>
    </w:p>
    <w:p w:rsidR="00F45700" w:rsidRDefault="00F45700" w:rsidP="00F45700">
      <w:pPr>
        <w:rPr>
          <w:sz w:val="28"/>
          <w:szCs w:val="28"/>
        </w:rPr>
      </w:pPr>
    </w:p>
    <w:p w:rsidR="00F45700" w:rsidRDefault="00FA30BF" w:rsidP="00F45700">
      <w:pPr>
        <w:shd w:val="clear" w:color="auto" w:fill="FFFFFF"/>
        <w:tabs>
          <w:tab w:val="left" w:pos="1214"/>
        </w:tabs>
        <w:spacing w:line="322" w:lineRule="exact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 xml:space="preserve">          </w:t>
      </w:r>
      <w:r w:rsidR="00F45700">
        <w:rPr>
          <w:spacing w:val="5"/>
          <w:sz w:val="28"/>
          <w:szCs w:val="28"/>
        </w:rPr>
        <w:t xml:space="preserve">1. Возложить функции органа повседневного управления </w:t>
      </w:r>
      <w:proofErr w:type="gramStart"/>
      <w:r w:rsidR="00F45700">
        <w:rPr>
          <w:spacing w:val="5"/>
          <w:sz w:val="28"/>
          <w:szCs w:val="28"/>
        </w:rPr>
        <w:t>звена</w:t>
      </w:r>
      <w:proofErr w:type="gramEnd"/>
      <w:r w:rsidR="00F45700">
        <w:rPr>
          <w:spacing w:val="5"/>
          <w:sz w:val="28"/>
          <w:szCs w:val="28"/>
        </w:rPr>
        <w:t xml:space="preserve"> ЗАТО Озерный Тверской территориальной подсистемы единой государственной системы предупреждения и ликвидации чрезвычайных ситуаций на </w:t>
      </w:r>
      <w:r>
        <w:rPr>
          <w:spacing w:val="5"/>
          <w:sz w:val="28"/>
          <w:szCs w:val="28"/>
        </w:rPr>
        <w:t>М</w:t>
      </w:r>
      <w:r w:rsidR="00F45700">
        <w:rPr>
          <w:spacing w:val="5"/>
          <w:sz w:val="28"/>
          <w:szCs w:val="28"/>
        </w:rPr>
        <w:t>униципальное казенное учреждение «Единая дежурно-диспетчерская служба ЗАТО Озерный Тверской области» (далее МКУ ЕДДС ЗАТО Озерный).</w:t>
      </w:r>
    </w:p>
    <w:p w:rsidR="00F45700" w:rsidRDefault="00FA30BF" w:rsidP="00F45700">
      <w:pPr>
        <w:shd w:val="clear" w:color="auto" w:fill="FFFFFF"/>
        <w:tabs>
          <w:tab w:val="left" w:pos="0"/>
        </w:tabs>
        <w:spacing w:line="322" w:lineRule="exact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     </w:t>
      </w:r>
      <w:r w:rsidR="00F45700">
        <w:rPr>
          <w:spacing w:val="1"/>
          <w:sz w:val="28"/>
          <w:szCs w:val="28"/>
        </w:rPr>
        <w:t xml:space="preserve">2. Утвердить Положение о </w:t>
      </w:r>
      <w:r w:rsidR="00F45700">
        <w:rPr>
          <w:spacing w:val="5"/>
          <w:sz w:val="28"/>
          <w:szCs w:val="28"/>
        </w:rPr>
        <w:t>Един</w:t>
      </w:r>
      <w:r>
        <w:rPr>
          <w:spacing w:val="5"/>
          <w:sz w:val="28"/>
          <w:szCs w:val="28"/>
        </w:rPr>
        <w:t>ой</w:t>
      </w:r>
      <w:r w:rsidR="00F45700">
        <w:rPr>
          <w:spacing w:val="5"/>
          <w:sz w:val="28"/>
          <w:szCs w:val="28"/>
        </w:rPr>
        <w:t xml:space="preserve"> дежурно-диспетчерск</w:t>
      </w:r>
      <w:r>
        <w:rPr>
          <w:spacing w:val="5"/>
          <w:sz w:val="28"/>
          <w:szCs w:val="28"/>
        </w:rPr>
        <w:t>ой</w:t>
      </w:r>
      <w:r w:rsidR="00F45700">
        <w:rPr>
          <w:spacing w:val="5"/>
          <w:sz w:val="28"/>
          <w:szCs w:val="28"/>
        </w:rPr>
        <w:t xml:space="preserve"> </w:t>
      </w:r>
      <w:proofErr w:type="gramStart"/>
      <w:r w:rsidR="00F45700">
        <w:rPr>
          <w:spacing w:val="5"/>
          <w:sz w:val="28"/>
          <w:szCs w:val="28"/>
        </w:rPr>
        <w:t>служб</w:t>
      </w:r>
      <w:r>
        <w:rPr>
          <w:spacing w:val="5"/>
          <w:sz w:val="28"/>
          <w:szCs w:val="28"/>
        </w:rPr>
        <w:t>е</w:t>
      </w:r>
      <w:proofErr w:type="gramEnd"/>
      <w:r w:rsidR="00F45700">
        <w:rPr>
          <w:spacing w:val="5"/>
          <w:sz w:val="28"/>
          <w:szCs w:val="28"/>
        </w:rPr>
        <w:t xml:space="preserve"> ЗАТО Озерный Тверской области (далее ЕДДС ЗАТО Озерный</w:t>
      </w:r>
      <w:r w:rsidR="00F45700">
        <w:rPr>
          <w:spacing w:val="1"/>
          <w:sz w:val="28"/>
          <w:szCs w:val="28"/>
        </w:rPr>
        <w:t xml:space="preserve"> (</w:t>
      </w:r>
      <w:r>
        <w:rPr>
          <w:spacing w:val="1"/>
          <w:sz w:val="28"/>
          <w:szCs w:val="28"/>
        </w:rPr>
        <w:t>П</w:t>
      </w:r>
      <w:r w:rsidR="00F45700">
        <w:rPr>
          <w:spacing w:val="1"/>
          <w:sz w:val="28"/>
          <w:szCs w:val="28"/>
        </w:rPr>
        <w:t>риложение).</w:t>
      </w:r>
    </w:p>
    <w:p w:rsidR="00F45700" w:rsidRDefault="00FA30BF" w:rsidP="00F45700">
      <w:pPr>
        <w:tabs>
          <w:tab w:val="left" w:pos="567"/>
          <w:tab w:val="left" w:pos="1134"/>
        </w:tabs>
        <w:suppressAutoHyphens w:val="0"/>
        <w:jc w:val="both"/>
      </w:pPr>
      <w:r>
        <w:rPr>
          <w:sz w:val="28"/>
          <w:szCs w:val="28"/>
        </w:rPr>
        <w:t xml:space="preserve">          </w:t>
      </w:r>
      <w:r w:rsidR="007A4A60">
        <w:rPr>
          <w:sz w:val="28"/>
          <w:szCs w:val="28"/>
        </w:rPr>
        <w:t>3</w:t>
      </w:r>
      <w:r w:rsidR="00F45700">
        <w:rPr>
          <w:sz w:val="28"/>
          <w:szCs w:val="28"/>
        </w:rPr>
        <w:t xml:space="preserve">. Настоящее постановление опубликовать в газете «Дни Озерного» и разместить на официальном сайте муниципального </w:t>
      </w:r>
      <w:proofErr w:type="gramStart"/>
      <w:r w:rsidR="00F45700">
        <w:rPr>
          <w:sz w:val="28"/>
          <w:szCs w:val="28"/>
        </w:rPr>
        <w:t>образования</w:t>
      </w:r>
      <w:proofErr w:type="gramEnd"/>
      <w:r w:rsidR="00F45700">
        <w:rPr>
          <w:sz w:val="28"/>
          <w:szCs w:val="28"/>
        </w:rPr>
        <w:t xml:space="preserve"> ЗАТО Озерный в сети Интернет (www.ozerny.ru).</w:t>
      </w:r>
    </w:p>
    <w:p w:rsidR="007A4A60" w:rsidRDefault="00FA30BF" w:rsidP="007A4A60">
      <w:pPr>
        <w:tabs>
          <w:tab w:val="left" w:pos="567"/>
          <w:tab w:val="left" w:pos="1134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A4A60">
        <w:rPr>
          <w:sz w:val="28"/>
          <w:szCs w:val="28"/>
        </w:rPr>
        <w:t xml:space="preserve">4. Настоящее постановление вступает в силу </w:t>
      </w:r>
      <w:proofErr w:type="gramStart"/>
      <w:r w:rsidR="007A4A60">
        <w:rPr>
          <w:sz w:val="28"/>
          <w:szCs w:val="28"/>
        </w:rPr>
        <w:t>с даты опубликования</w:t>
      </w:r>
      <w:proofErr w:type="gramEnd"/>
      <w:r w:rsidR="007A4A60">
        <w:rPr>
          <w:sz w:val="28"/>
          <w:szCs w:val="28"/>
        </w:rPr>
        <w:t>.</w:t>
      </w:r>
    </w:p>
    <w:p w:rsidR="00F45700" w:rsidRDefault="00F45700" w:rsidP="00F45700">
      <w:pPr>
        <w:shd w:val="clear" w:color="auto" w:fill="FFFFFF"/>
        <w:tabs>
          <w:tab w:val="left" w:pos="0"/>
        </w:tabs>
        <w:spacing w:line="322" w:lineRule="exact"/>
        <w:ind w:hanging="15"/>
        <w:jc w:val="both"/>
        <w:rPr>
          <w:spacing w:val="5"/>
          <w:sz w:val="28"/>
          <w:szCs w:val="28"/>
        </w:rPr>
      </w:pPr>
    </w:p>
    <w:p w:rsidR="00F45700" w:rsidRDefault="00F45700" w:rsidP="00F45700">
      <w:pPr>
        <w:shd w:val="clear" w:color="auto" w:fill="FFFFFF"/>
        <w:spacing w:line="322" w:lineRule="exact"/>
        <w:ind w:left="29" w:right="293"/>
        <w:jc w:val="both"/>
        <w:rPr>
          <w:spacing w:val="-1"/>
          <w:sz w:val="28"/>
          <w:szCs w:val="28"/>
        </w:rPr>
      </w:pPr>
    </w:p>
    <w:p w:rsidR="00F45700" w:rsidRDefault="00F45700" w:rsidP="00040C85">
      <w:pPr>
        <w:shd w:val="clear" w:color="auto" w:fill="FFFFFF"/>
        <w:spacing w:line="322" w:lineRule="exact"/>
        <w:ind w:left="29" w:right="-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Глава ЗАТО Озерный                                                                 </w:t>
      </w:r>
      <w:r w:rsidR="00040C85">
        <w:rPr>
          <w:spacing w:val="-1"/>
          <w:sz w:val="28"/>
          <w:szCs w:val="28"/>
        </w:rPr>
        <w:t xml:space="preserve">       </w:t>
      </w:r>
      <w:r>
        <w:rPr>
          <w:spacing w:val="-1"/>
          <w:sz w:val="28"/>
          <w:szCs w:val="28"/>
        </w:rPr>
        <w:t>Н.А. Яковлева</w:t>
      </w:r>
    </w:p>
    <w:tbl>
      <w:tblPr>
        <w:tblW w:w="3375" w:type="dxa"/>
        <w:tblInd w:w="6768" w:type="dxa"/>
        <w:tblLayout w:type="fixed"/>
        <w:tblLook w:val="04A0"/>
      </w:tblPr>
      <w:tblGrid>
        <w:gridCol w:w="3375"/>
      </w:tblGrid>
      <w:tr w:rsidR="00F45700" w:rsidTr="00F45700">
        <w:tc>
          <w:tcPr>
            <w:tcW w:w="3369" w:type="dxa"/>
          </w:tcPr>
          <w:p w:rsidR="00F45700" w:rsidRDefault="00F45700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F45700" w:rsidRDefault="00F45700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F45700" w:rsidRDefault="00F45700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№1</w:t>
            </w:r>
          </w:p>
          <w:p w:rsidR="00F45700" w:rsidRDefault="00F457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</w:t>
            </w:r>
            <w:r w:rsidR="00AA674A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 </w:t>
            </w:r>
          </w:p>
          <w:p w:rsidR="00F45700" w:rsidRDefault="00F45700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администрации</w:t>
            </w:r>
            <w:proofErr w:type="gramEnd"/>
            <w:r>
              <w:rPr>
                <w:sz w:val="24"/>
                <w:szCs w:val="24"/>
              </w:rPr>
              <w:t xml:space="preserve"> ЗАТО Озерный</w:t>
            </w:r>
          </w:p>
          <w:p w:rsidR="00F45700" w:rsidRDefault="00AA674A" w:rsidP="00040C85">
            <w:pPr>
              <w:jc w:val="right"/>
              <w:rPr>
                <w:szCs w:val="28"/>
              </w:rPr>
            </w:pPr>
            <w:r>
              <w:rPr>
                <w:sz w:val="24"/>
                <w:szCs w:val="24"/>
              </w:rPr>
              <w:t>о</w:t>
            </w:r>
            <w:r w:rsidR="001F50C3">
              <w:rPr>
                <w:sz w:val="24"/>
                <w:szCs w:val="24"/>
              </w:rPr>
              <w:t xml:space="preserve">т </w:t>
            </w:r>
            <w:r w:rsidR="00040C85">
              <w:rPr>
                <w:sz w:val="24"/>
                <w:szCs w:val="24"/>
              </w:rPr>
              <w:t>31</w:t>
            </w:r>
            <w:r w:rsidR="001F50C3">
              <w:rPr>
                <w:sz w:val="24"/>
                <w:szCs w:val="24"/>
              </w:rPr>
              <w:t>.03</w:t>
            </w:r>
            <w:r w:rsidR="00F45700">
              <w:rPr>
                <w:sz w:val="24"/>
                <w:szCs w:val="24"/>
              </w:rPr>
              <w:t xml:space="preserve">.2022 г. </w:t>
            </w:r>
            <w:r w:rsidR="001F50C3">
              <w:rPr>
                <w:sz w:val="24"/>
                <w:szCs w:val="24"/>
              </w:rPr>
              <w:t xml:space="preserve">№ </w:t>
            </w:r>
            <w:r w:rsidR="00040C85">
              <w:rPr>
                <w:sz w:val="24"/>
                <w:szCs w:val="24"/>
              </w:rPr>
              <w:t>78</w:t>
            </w:r>
          </w:p>
        </w:tc>
      </w:tr>
    </w:tbl>
    <w:p w:rsidR="00F45700" w:rsidRDefault="00F45700" w:rsidP="00F45700"/>
    <w:p w:rsidR="00F45700" w:rsidRDefault="00F45700" w:rsidP="00F45700"/>
    <w:p w:rsidR="00F45700" w:rsidRDefault="00F45700" w:rsidP="00AA674A">
      <w:pPr>
        <w:shd w:val="clear" w:color="auto" w:fill="FFFFFF"/>
        <w:tabs>
          <w:tab w:val="left" w:pos="0"/>
        </w:tabs>
        <w:spacing w:line="322" w:lineRule="exact"/>
        <w:jc w:val="center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 xml:space="preserve">Положение о </w:t>
      </w:r>
      <w:r>
        <w:rPr>
          <w:b/>
          <w:spacing w:val="5"/>
          <w:sz w:val="28"/>
          <w:szCs w:val="28"/>
        </w:rPr>
        <w:t>Един</w:t>
      </w:r>
      <w:r w:rsidR="00AA674A">
        <w:rPr>
          <w:b/>
          <w:spacing w:val="5"/>
          <w:sz w:val="28"/>
          <w:szCs w:val="28"/>
        </w:rPr>
        <w:t>ой</w:t>
      </w:r>
      <w:r>
        <w:rPr>
          <w:b/>
          <w:spacing w:val="5"/>
          <w:sz w:val="28"/>
          <w:szCs w:val="28"/>
        </w:rPr>
        <w:t xml:space="preserve"> дежурно-диспетчерск</w:t>
      </w:r>
      <w:r w:rsidR="00AA674A">
        <w:rPr>
          <w:b/>
          <w:spacing w:val="5"/>
          <w:sz w:val="28"/>
          <w:szCs w:val="28"/>
        </w:rPr>
        <w:t>ой</w:t>
      </w:r>
      <w:r>
        <w:rPr>
          <w:b/>
          <w:spacing w:val="5"/>
          <w:sz w:val="28"/>
          <w:szCs w:val="28"/>
        </w:rPr>
        <w:t xml:space="preserve"> </w:t>
      </w:r>
      <w:proofErr w:type="gramStart"/>
      <w:r>
        <w:rPr>
          <w:b/>
          <w:spacing w:val="5"/>
          <w:sz w:val="28"/>
          <w:szCs w:val="28"/>
        </w:rPr>
        <w:t>служб</w:t>
      </w:r>
      <w:r w:rsidR="00AA674A">
        <w:rPr>
          <w:b/>
          <w:spacing w:val="5"/>
          <w:sz w:val="28"/>
          <w:szCs w:val="28"/>
        </w:rPr>
        <w:t>е</w:t>
      </w:r>
      <w:proofErr w:type="gramEnd"/>
      <w:r>
        <w:rPr>
          <w:b/>
          <w:spacing w:val="5"/>
          <w:sz w:val="28"/>
          <w:szCs w:val="28"/>
        </w:rPr>
        <w:t xml:space="preserve"> ЗАТО Озерный Тверской области</w:t>
      </w:r>
    </w:p>
    <w:p w:rsidR="00F45700" w:rsidRDefault="00F45700" w:rsidP="00F45700">
      <w:pPr>
        <w:jc w:val="center"/>
        <w:rPr>
          <w:b/>
          <w:sz w:val="28"/>
          <w:szCs w:val="28"/>
        </w:rPr>
      </w:pPr>
    </w:p>
    <w:p w:rsidR="00F45700" w:rsidRDefault="00AA674A" w:rsidP="00F457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45700">
        <w:rPr>
          <w:rFonts w:ascii="Times New Roman" w:hAnsi="Times New Roman" w:cs="Times New Roman"/>
          <w:sz w:val="28"/>
          <w:szCs w:val="28"/>
        </w:rPr>
        <w:t>1. Целью создания Е</w:t>
      </w:r>
      <w:r>
        <w:rPr>
          <w:rFonts w:ascii="Times New Roman" w:hAnsi="Times New Roman" w:cs="Times New Roman"/>
          <w:sz w:val="28"/>
          <w:szCs w:val="28"/>
        </w:rPr>
        <w:t xml:space="preserve">диной дежурно-диспетчерской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службы</w:t>
      </w:r>
      <w:proofErr w:type="gramEnd"/>
      <w:r w:rsidR="00F457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ЗАТО Озерный тверской области (далее – ЕДДС ЗАТО Озерный) </w:t>
      </w:r>
      <w:r w:rsidR="00F45700">
        <w:rPr>
          <w:rFonts w:ascii="Times New Roman" w:hAnsi="Times New Roman" w:cs="Times New Roman"/>
          <w:sz w:val="28"/>
          <w:szCs w:val="28"/>
        </w:rPr>
        <w:t xml:space="preserve">является повышение готовности органов местного самоуправления и служб ЗАТО Озерный к реагированию на угрозы возникновения или возникновение ЧС (происшествий), эффективности взаимодействия привлекаемых сил и средств </w:t>
      </w:r>
      <w:r w:rsidRPr="00AA674A">
        <w:rPr>
          <w:rFonts w:ascii="Times New Roman" w:hAnsi="Times New Roman" w:cs="Times New Roman"/>
          <w:spacing w:val="5"/>
          <w:sz w:val="28"/>
          <w:szCs w:val="28"/>
        </w:rPr>
        <w:t>звена ЗАТО Озерный Тверской территориальной подсистемы единой государственной системы предупреждения и ликвидации чрезвычайных ситуаций</w:t>
      </w:r>
      <w:r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F45700">
        <w:rPr>
          <w:rFonts w:ascii="Times New Roman" w:hAnsi="Times New Roman" w:cs="Times New Roman"/>
          <w:sz w:val="28"/>
          <w:szCs w:val="28"/>
        </w:rPr>
        <w:t>звен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45700">
        <w:rPr>
          <w:rFonts w:ascii="Times New Roman" w:hAnsi="Times New Roman" w:cs="Times New Roman"/>
          <w:sz w:val="28"/>
          <w:szCs w:val="28"/>
        </w:rPr>
        <w:t xml:space="preserve"> ЗАТО Озерный ТТП РСЧС</w:t>
      </w:r>
      <w:r>
        <w:rPr>
          <w:rFonts w:ascii="Times New Roman" w:hAnsi="Times New Roman" w:cs="Times New Roman"/>
          <w:sz w:val="28"/>
          <w:szCs w:val="28"/>
        </w:rPr>
        <w:t>)</w:t>
      </w:r>
      <w:r w:rsidR="00F45700">
        <w:rPr>
          <w:rFonts w:ascii="Times New Roman" w:hAnsi="Times New Roman" w:cs="Times New Roman"/>
          <w:sz w:val="28"/>
          <w:szCs w:val="28"/>
        </w:rPr>
        <w:t xml:space="preserve">, в том числе экстренных оперативных служб, организаций (объектов), при их совместных действиях по предупреждению и ликвидации ЧС (происшествий), а также обеспечение исполнения полномочий органами местного </w:t>
      </w:r>
      <w:proofErr w:type="gramStart"/>
      <w:r w:rsidR="00F45700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="00F457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Озерный</w:t>
      </w:r>
      <w:r w:rsidR="00F45700">
        <w:rPr>
          <w:rFonts w:ascii="Times New Roman" w:hAnsi="Times New Roman" w:cs="Times New Roman"/>
          <w:sz w:val="28"/>
          <w:szCs w:val="28"/>
        </w:rPr>
        <w:t xml:space="preserve"> по организации и осуществлению мероприятий по гражданской обороне, обеспечению первичных мер пожарной безопасности в границах </w:t>
      </w:r>
      <w:r>
        <w:rPr>
          <w:rFonts w:ascii="Times New Roman" w:hAnsi="Times New Roman" w:cs="Times New Roman"/>
          <w:sz w:val="28"/>
          <w:szCs w:val="28"/>
        </w:rPr>
        <w:t>ЗАТО Озерный</w:t>
      </w:r>
      <w:r w:rsidR="00F45700">
        <w:rPr>
          <w:rFonts w:ascii="Times New Roman" w:hAnsi="Times New Roman" w:cs="Times New Roman"/>
          <w:sz w:val="28"/>
          <w:szCs w:val="28"/>
        </w:rPr>
        <w:t>, защите населения и территорий от ЧС (происшествий), в том числе по обеспечению безопасности людей на водных объектах, охране их жизни и здоровья.</w:t>
      </w:r>
    </w:p>
    <w:p w:rsidR="00F45700" w:rsidRDefault="00AA674A" w:rsidP="00F457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45700">
        <w:rPr>
          <w:rFonts w:ascii="Times New Roman" w:hAnsi="Times New Roman" w:cs="Times New Roman"/>
          <w:sz w:val="28"/>
          <w:szCs w:val="28"/>
        </w:rPr>
        <w:t xml:space="preserve">2. Основные задачи </w:t>
      </w:r>
      <w:proofErr w:type="gramStart"/>
      <w:r w:rsidR="00F45700">
        <w:rPr>
          <w:rFonts w:ascii="Times New Roman" w:hAnsi="Times New Roman" w:cs="Times New Roman"/>
          <w:sz w:val="28"/>
          <w:szCs w:val="28"/>
        </w:rPr>
        <w:t>ЕДДС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Озерный</w:t>
      </w:r>
      <w:r w:rsidR="00F45700">
        <w:rPr>
          <w:rFonts w:ascii="Times New Roman" w:hAnsi="Times New Roman" w:cs="Times New Roman"/>
          <w:sz w:val="28"/>
          <w:szCs w:val="28"/>
        </w:rPr>
        <w:t>:</w:t>
      </w:r>
    </w:p>
    <w:p w:rsidR="00F45700" w:rsidRDefault="00AA674A" w:rsidP="00F457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45700">
        <w:rPr>
          <w:rFonts w:ascii="Times New Roman" w:hAnsi="Times New Roman" w:cs="Times New Roman"/>
          <w:sz w:val="28"/>
          <w:szCs w:val="28"/>
        </w:rPr>
        <w:t>- прием от населения, организаций, технических систем сообщений об угрозе или факте возникновения ЧС (происшествия);</w:t>
      </w:r>
    </w:p>
    <w:p w:rsidR="00F45700" w:rsidRDefault="00AA674A" w:rsidP="00F457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</w:t>
      </w:r>
      <w:r w:rsidR="00F45700">
        <w:rPr>
          <w:rFonts w:ascii="Times New Roman" w:hAnsi="Times New Roman" w:cs="Times New Roman"/>
          <w:sz w:val="28"/>
          <w:szCs w:val="28"/>
        </w:rPr>
        <w:t xml:space="preserve"> анализ и оценка достоверности поступившей информации, доведение ее до </w:t>
      </w:r>
      <w:r w:rsidR="00FE07FB">
        <w:rPr>
          <w:rFonts w:ascii="Times New Roman" w:hAnsi="Times New Roman" w:cs="Times New Roman"/>
          <w:sz w:val="28"/>
          <w:szCs w:val="28"/>
        </w:rPr>
        <w:t xml:space="preserve">дежурно-диспетчерской службы (далее </w:t>
      </w:r>
      <w:proofErr w:type="gramStart"/>
      <w:r w:rsidR="00FE07FB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="00FE07FB">
        <w:rPr>
          <w:rFonts w:ascii="Times New Roman" w:hAnsi="Times New Roman" w:cs="Times New Roman"/>
          <w:sz w:val="28"/>
          <w:szCs w:val="28"/>
        </w:rPr>
        <w:t>ДС)</w:t>
      </w:r>
      <w:r w:rsidR="00F45700">
        <w:rPr>
          <w:rFonts w:ascii="Times New Roman" w:hAnsi="Times New Roman" w:cs="Times New Roman"/>
          <w:sz w:val="28"/>
          <w:szCs w:val="28"/>
        </w:rPr>
        <w:t>, в компетенцию которой входит реагирование на принятое сообщение;</w:t>
      </w:r>
    </w:p>
    <w:p w:rsidR="00F45700" w:rsidRDefault="00901294" w:rsidP="00F457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45700">
        <w:rPr>
          <w:rFonts w:ascii="Times New Roman" w:hAnsi="Times New Roman" w:cs="Times New Roman"/>
          <w:sz w:val="28"/>
          <w:szCs w:val="28"/>
        </w:rPr>
        <w:t>- сбор и обработка данных, необходимых для подготовки и принятия управленческих решений по предупреждению и ликвидации ЧС (происшествий), а также контроль их исполнения;</w:t>
      </w:r>
    </w:p>
    <w:p w:rsidR="00F45700" w:rsidRDefault="00901294" w:rsidP="00F457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45700">
        <w:rPr>
          <w:rFonts w:ascii="Times New Roman" w:hAnsi="Times New Roman" w:cs="Times New Roman"/>
          <w:sz w:val="28"/>
          <w:szCs w:val="28"/>
        </w:rPr>
        <w:t xml:space="preserve">- сбор от ДДС, служб контроля и наблюдения за окружающей средой, систем мониторинга, действующих на территории </w:t>
      </w:r>
      <w:r>
        <w:rPr>
          <w:rFonts w:ascii="Times New Roman" w:hAnsi="Times New Roman" w:cs="Times New Roman"/>
          <w:sz w:val="28"/>
          <w:szCs w:val="28"/>
        </w:rPr>
        <w:t>ЗАТО Озерный</w:t>
      </w:r>
      <w:r w:rsidR="00F45700">
        <w:rPr>
          <w:rFonts w:ascii="Times New Roman" w:hAnsi="Times New Roman" w:cs="Times New Roman"/>
          <w:sz w:val="28"/>
          <w:szCs w:val="28"/>
        </w:rPr>
        <w:t>, информации об угрозе или факте возникновения ЧС (происшествия), сложившейся обстановке и действиях сил и средств по ликвидации ЧС (происшествий);</w:t>
      </w:r>
    </w:p>
    <w:p w:rsidR="00F45700" w:rsidRDefault="00901294" w:rsidP="00F457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45700">
        <w:rPr>
          <w:rFonts w:ascii="Times New Roman" w:hAnsi="Times New Roman" w:cs="Times New Roman"/>
          <w:sz w:val="28"/>
          <w:szCs w:val="28"/>
        </w:rPr>
        <w:t>- обработка и анализ данных о ЧС (происшествиях), определение ее масштаба и уточнение состава сил, привлекаемых для реагирования на ЧС (происшествие), их оповещение о переводе в один из режимов функционирования РСЧС;</w:t>
      </w:r>
    </w:p>
    <w:p w:rsidR="00F45700" w:rsidRDefault="00901294" w:rsidP="00F457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45700">
        <w:rPr>
          <w:rFonts w:ascii="Times New Roman" w:hAnsi="Times New Roman" w:cs="Times New Roman"/>
          <w:sz w:val="28"/>
          <w:szCs w:val="28"/>
        </w:rPr>
        <w:t xml:space="preserve">- обобщение, оценка и контроль данных обстановки, принятых мер по ликвидации чрезвычайной ситуации и реагированию на происшествие, </w:t>
      </w:r>
      <w:r w:rsidR="00F45700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подготовка и корректировка заранее разработанных и согласованных со </w:t>
      </w:r>
      <w:proofErr w:type="gramStart"/>
      <w:r w:rsidR="00F45700">
        <w:rPr>
          <w:rFonts w:ascii="Times New Roman" w:hAnsi="Times New Roman" w:cs="Times New Roman"/>
          <w:sz w:val="28"/>
          <w:szCs w:val="28"/>
        </w:rPr>
        <w:t>службами</w:t>
      </w:r>
      <w:proofErr w:type="gramEnd"/>
      <w:r w:rsidR="00F457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Озерный</w:t>
      </w:r>
      <w:r w:rsidR="00F45700">
        <w:rPr>
          <w:rFonts w:ascii="Times New Roman" w:hAnsi="Times New Roman" w:cs="Times New Roman"/>
          <w:sz w:val="28"/>
          <w:szCs w:val="28"/>
        </w:rPr>
        <w:t xml:space="preserve"> вариантов управленческих решений по ликвидации ЧС (происшествий), принятие экстренных мер и необходимых решений (в пределах, установленных вышестоящими органами полномочий);</w:t>
      </w:r>
    </w:p>
    <w:p w:rsidR="00F45700" w:rsidRDefault="00901294" w:rsidP="00F457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45700">
        <w:rPr>
          <w:rFonts w:ascii="Times New Roman" w:hAnsi="Times New Roman" w:cs="Times New Roman"/>
          <w:sz w:val="28"/>
          <w:szCs w:val="28"/>
        </w:rPr>
        <w:t xml:space="preserve">- доведение до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F4570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Озерный</w:t>
      </w:r>
      <w:r w:rsidR="00F45700">
        <w:rPr>
          <w:rFonts w:ascii="Times New Roman" w:hAnsi="Times New Roman" w:cs="Times New Roman"/>
          <w:sz w:val="28"/>
          <w:szCs w:val="28"/>
        </w:rPr>
        <w:t>, ДДС и организаций экстренных предупреждений об угрозе возникновения или возникновении ЧС (происшествий);</w:t>
      </w:r>
    </w:p>
    <w:p w:rsidR="00F45700" w:rsidRDefault="00901294" w:rsidP="00F457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45700">
        <w:rPr>
          <w:rFonts w:ascii="Times New Roman" w:hAnsi="Times New Roman" w:cs="Times New Roman"/>
          <w:sz w:val="28"/>
          <w:szCs w:val="28"/>
        </w:rPr>
        <w:t xml:space="preserve">- оповещение руководящего состава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Озерный</w:t>
      </w:r>
      <w:r w:rsidR="00F45700">
        <w:rPr>
          <w:rFonts w:ascii="Times New Roman" w:hAnsi="Times New Roman" w:cs="Times New Roman"/>
          <w:sz w:val="28"/>
          <w:szCs w:val="28"/>
        </w:rPr>
        <w:t xml:space="preserve">, органов управления и сил </w:t>
      </w:r>
      <w:r>
        <w:rPr>
          <w:rFonts w:ascii="Times New Roman" w:hAnsi="Times New Roman" w:cs="Times New Roman"/>
          <w:sz w:val="28"/>
          <w:szCs w:val="28"/>
        </w:rPr>
        <w:t>звена ЗАТО Озерный ТТП РСЧС</w:t>
      </w:r>
      <w:r w:rsidR="00F45700">
        <w:rPr>
          <w:rFonts w:ascii="Times New Roman" w:hAnsi="Times New Roman" w:cs="Times New Roman"/>
          <w:sz w:val="28"/>
          <w:szCs w:val="28"/>
        </w:rPr>
        <w:t xml:space="preserve">, ДДС, действующих на территории </w:t>
      </w:r>
      <w:r>
        <w:rPr>
          <w:rFonts w:ascii="Times New Roman" w:hAnsi="Times New Roman" w:cs="Times New Roman"/>
          <w:sz w:val="28"/>
          <w:szCs w:val="28"/>
        </w:rPr>
        <w:t>ЗАТО Озерный</w:t>
      </w:r>
      <w:r w:rsidR="00F45700">
        <w:rPr>
          <w:rFonts w:ascii="Times New Roman" w:hAnsi="Times New Roman" w:cs="Times New Roman"/>
          <w:sz w:val="28"/>
          <w:szCs w:val="28"/>
        </w:rPr>
        <w:t xml:space="preserve"> об угрозе возникновения или возникновении ЧС (происшествий);</w:t>
      </w:r>
    </w:p>
    <w:p w:rsidR="00F45700" w:rsidRDefault="00901294" w:rsidP="00F457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45700">
        <w:rPr>
          <w:rFonts w:ascii="Times New Roman" w:hAnsi="Times New Roman" w:cs="Times New Roman"/>
          <w:sz w:val="28"/>
          <w:szCs w:val="28"/>
        </w:rPr>
        <w:t xml:space="preserve">- информирование ДДС, руководителей сил и средств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Озерный ТТП РСЧС,</w:t>
      </w:r>
      <w:r w:rsidR="00F45700">
        <w:rPr>
          <w:rFonts w:ascii="Times New Roman" w:hAnsi="Times New Roman" w:cs="Times New Roman"/>
          <w:sz w:val="28"/>
          <w:szCs w:val="28"/>
        </w:rPr>
        <w:t xml:space="preserve"> привлекаемых к ликвидации ЧС (происшествий), об обстановке, принятых и рекомендуемых мерах;</w:t>
      </w:r>
    </w:p>
    <w:p w:rsidR="00F45700" w:rsidRDefault="00901294" w:rsidP="00F457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45700">
        <w:rPr>
          <w:rFonts w:ascii="Times New Roman" w:hAnsi="Times New Roman" w:cs="Times New Roman"/>
          <w:sz w:val="28"/>
          <w:szCs w:val="28"/>
        </w:rPr>
        <w:t xml:space="preserve">- доведение задач, поставленных органами вышестоящего уровня, до ДДС, сил и средств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Озерный ТТП РСЧС</w:t>
      </w:r>
      <w:r w:rsidR="00F45700">
        <w:rPr>
          <w:rFonts w:ascii="Times New Roman" w:hAnsi="Times New Roman" w:cs="Times New Roman"/>
          <w:sz w:val="28"/>
          <w:szCs w:val="28"/>
        </w:rPr>
        <w:t>, привлекаемых к ликвидации ЧС (происшествий), контроль их выполнения и организация взаимодействия;</w:t>
      </w:r>
    </w:p>
    <w:p w:rsidR="00F45700" w:rsidRDefault="00901294" w:rsidP="00F457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45700">
        <w:rPr>
          <w:rFonts w:ascii="Times New Roman" w:hAnsi="Times New Roman" w:cs="Times New Roman"/>
          <w:sz w:val="28"/>
          <w:szCs w:val="28"/>
        </w:rPr>
        <w:t>- осуществление информирования населения об угрозе возникновения или о возникновении чрезвычайных ситуаций, мерах и способах защиты от поражающих факторов источника чрезвычайной ситуации;</w:t>
      </w:r>
    </w:p>
    <w:p w:rsidR="00F45700" w:rsidRDefault="00901294" w:rsidP="00F457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45700">
        <w:rPr>
          <w:rFonts w:ascii="Times New Roman" w:hAnsi="Times New Roman" w:cs="Times New Roman"/>
          <w:sz w:val="28"/>
          <w:szCs w:val="28"/>
        </w:rPr>
        <w:t>- своевременное оповещение населения об угрозе возникновения или о возникновении чрезвычайных ситуаций;</w:t>
      </w:r>
    </w:p>
    <w:p w:rsidR="00F45700" w:rsidRDefault="00901294" w:rsidP="00F457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45700">
        <w:rPr>
          <w:rFonts w:ascii="Times New Roman" w:hAnsi="Times New Roman" w:cs="Times New Roman"/>
          <w:sz w:val="28"/>
          <w:szCs w:val="28"/>
        </w:rPr>
        <w:t>- мониторинг, анализ, прогнозирование, оценка и контроль сложившейся обстановки на основе информации, поступающей от различных автоматизированных систем и оконечных устройств;</w:t>
      </w:r>
    </w:p>
    <w:p w:rsidR="00F45700" w:rsidRDefault="00617A9C" w:rsidP="00F457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45700">
        <w:rPr>
          <w:rFonts w:ascii="Times New Roman" w:hAnsi="Times New Roman" w:cs="Times New Roman"/>
          <w:sz w:val="28"/>
          <w:szCs w:val="28"/>
        </w:rPr>
        <w:t>- представление докладов (донесений) об угрозе или возникновении ЧС (происшествий), сложившейся обстановке, возможных вариантах решений и действиях по ликвидации ЧС (происшествий) на основе ранее подготовленных и согласованных планов вышестоящим органом управления по подчиненности;</w:t>
      </w:r>
    </w:p>
    <w:p w:rsidR="00F45700" w:rsidRDefault="00617A9C" w:rsidP="00F457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45700">
        <w:rPr>
          <w:rFonts w:ascii="Times New Roman" w:hAnsi="Times New Roman" w:cs="Times New Roman"/>
          <w:sz w:val="28"/>
          <w:szCs w:val="28"/>
        </w:rPr>
        <w:t>- предоставление оперативной информации о произошедших ЧС (происшествиях), ходе работ по их ликвидации и представление соответствующих докладов по подчиненности;</w:t>
      </w:r>
    </w:p>
    <w:p w:rsidR="00F45700" w:rsidRDefault="00617A9C" w:rsidP="00F457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45700">
        <w:rPr>
          <w:rFonts w:ascii="Times New Roman" w:hAnsi="Times New Roman" w:cs="Times New Roman"/>
          <w:sz w:val="28"/>
          <w:szCs w:val="28"/>
        </w:rPr>
        <w:t>- уточнение и корректировка действий привлеченных дежурно-диспетчерских служб по реагированию на вызовы (сообщения о происшествиях), поступающие по единому номеру "112";</w:t>
      </w:r>
    </w:p>
    <w:p w:rsidR="00F45700" w:rsidRDefault="00617A9C" w:rsidP="00F457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45700">
        <w:rPr>
          <w:rFonts w:ascii="Times New Roman" w:hAnsi="Times New Roman" w:cs="Times New Roman"/>
          <w:sz w:val="28"/>
          <w:szCs w:val="28"/>
        </w:rPr>
        <w:t xml:space="preserve">- контроль результатов реагирования на вызовы (сообщения о происшествиях), поступившие по единому номеру "112" с </w:t>
      </w:r>
      <w:proofErr w:type="gramStart"/>
      <w:r w:rsidR="00F45700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="00F457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Озерный</w:t>
      </w:r>
      <w:r w:rsidR="00F45700">
        <w:rPr>
          <w:rFonts w:ascii="Times New Roman" w:hAnsi="Times New Roman" w:cs="Times New Roman"/>
          <w:sz w:val="28"/>
          <w:szCs w:val="28"/>
        </w:rPr>
        <w:t>.</w:t>
      </w:r>
    </w:p>
    <w:p w:rsidR="00F45700" w:rsidRPr="00B267EF" w:rsidRDefault="00617A9C" w:rsidP="00F457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67E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45700" w:rsidRPr="00B267EF">
        <w:rPr>
          <w:rFonts w:ascii="Times New Roman" w:hAnsi="Times New Roman" w:cs="Times New Roman"/>
          <w:sz w:val="28"/>
          <w:szCs w:val="28"/>
        </w:rPr>
        <w:t>Дополнительно при создании на базе ЕДДС центра обработки вызовов системы - 112:</w:t>
      </w:r>
      <w:bookmarkStart w:id="0" w:name="_GoBack"/>
      <w:bookmarkEnd w:id="0"/>
    </w:p>
    <w:p w:rsidR="00F45700" w:rsidRPr="00B267EF" w:rsidRDefault="00617A9C" w:rsidP="00F457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67E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45700" w:rsidRPr="00B267EF">
        <w:rPr>
          <w:rFonts w:ascii="Times New Roman" w:hAnsi="Times New Roman" w:cs="Times New Roman"/>
          <w:sz w:val="28"/>
          <w:szCs w:val="28"/>
        </w:rPr>
        <w:t>- прием и обработка вызовов (сообщений о происшествиях), поступающих по единому номеру "112";</w:t>
      </w:r>
    </w:p>
    <w:p w:rsidR="00F45700" w:rsidRPr="00B267EF" w:rsidRDefault="00617A9C" w:rsidP="00F457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67E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45700" w:rsidRPr="00B267EF">
        <w:rPr>
          <w:rFonts w:ascii="Times New Roman" w:hAnsi="Times New Roman" w:cs="Times New Roman"/>
          <w:sz w:val="28"/>
          <w:szCs w:val="28"/>
        </w:rPr>
        <w:t xml:space="preserve">- анализ и ввод в базу данных системы-112 информации, полученной по </w:t>
      </w:r>
      <w:r w:rsidR="00F45700" w:rsidRPr="00B267EF">
        <w:rPr>
          <w:rFonts w:ascii="Times New Roman" w:hAnsi="Times New Roman" w:cs="Times New Roman"/>
          <w:sz w:val="28"/>
          <w:szCs w:val="28"/>
        </w:rPr>
        <w:lastRenderedPageBreak/>
        <w:t>результатам реагирования.</w:t>
      </w:r>
    </w:p>
    <w:p w:rsidR="00E31505" w:rsidRDefault="00617A9C" w:rsidP="00E315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4570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F45700">
        <w:rPr>
          <w:rFonts w:ascii="Times New Roman" w:hAnsi="Times New Roman" w:cs="Times New Roman"/>
          <w:sz w:val="28"/>
          <w:szCs w:val="28"/>
        </w:rPr>
        <w:t>ЕДДС</w:t>
      </w:r>
      <w:proofErr w:type="gramEnd"/>
      <w:r w:rsidR="00F457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ЗАТО Озерный </w:t>
      </w:r>
      <w:r w:rsidR="00F45700">
        <w:rPr>
          <w:rFonts w:ascii="Times New Roman" w:hAnsi="Times New Roman" w:cs="Times New Roman"/>
          <w:sz w:val="28"/>
          <w:szCs w:val="28"/>
        </w:rPr>
        <w:t xml:space="preserve">является вышестоящим органом для всех ДДС, действующих на территории </w:t>
      </w:r>
      <w:r>
        <w:rPr>
          <w:rFonts w:ascii="Times New Roman" w:hAnsi="Times New Roman" w:cs="Times New Roman"/>
          <w:sz w:val="28"/>
          <w:szCs w:val="28"/>
        </w:rPr>
        <w:t>ЗАТО Озерный</w:t>
      </w:r>
      <w:r w:rsidR="00F45700">
        <w:rPr>
          <w:rFonts w:ascii="Times New Roman" w:hAnsi="Times New Roman" w:cs="Times New Roman"/>
          <w:sz w:val="28"/>
          <w:szCs w:val="28"/>
        </w:rPr>
        <w:t>, по вопросам сбора, обработки, анализа и обмена информацией об угрозе и возникновении ЧС, а также координирующим органом по вопросам совместных действий ДДС в чрезвычайных ситуациях и при реагировании на происшествия.</w:t>
      </w:r>
    </w:p>
    <w:p w:rsidR="00F45700" w:rsidRDefault="00E31505" w:rsidP="00E315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45700">
        <w:rPr>
          <w:rFonts w:ascii="Times New Roman" w:hAnsi="Times New Roman" w:cs="Times New Roman"/>
          <w:sz w:val="28"/>
          <w:szCs w:val="28"/>
        </w:rPr>
        <w:t xml:space="preserve">4. Прием в </w:t>
      </w:r>
      <w:proofErr w:type="gramStart"/>
      <w:r w:rsidR="00F45700">
        <w:rPr>
          <w:rFonts w:ascii="Times New Roman" w:hAnsi="Times New Roman" w:cs="Times New Roman"/>
          <w:sz w:val="28"/>
          <w:szCs w:val="28"/>
        </w:rPr>
        <w:t>ЕДДС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Озерный </w:t>
      </w:r>
      <w:r w:rsidR="00F45700">
        <w:rPr>
          <w:rFonts w:ascii="Times New Roman" w:hAnsi="Times New Roman" w:cs="Times New Roman"/>
          <w:sz w:val="28"/>
          <w:szCs w:val="28"/>
        </w:rPr>
        <w:t xml:space="preserve">информации (сообщений) об угрозе или факте возникновения ЧС (происшествий) от населения, организаций и ДДС проводится по всем имеющимся видам и каналам связи, в том числе по номеру телефона ЕДДС и номеру "112", а также от сигнальных систем, систем мониторинга и других технических систем. </w:t>
      </w:r>
    </w:p>
    <w:p w:rsidR="00F45700" w:rsidRDefault="00E31505" w:rsidP="00F457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4570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F45700">
        <w:rPr>
          <w:rFonts w:ascii="Times New Roman" w:hAnsi="Times New Roman" w:cs="Times New Roman"/>
          <w:sz w:val="28"/>
          <w:szCs w:val="28"/>
        </w:rPr>
        <w:t>ЕДДС</w:t>
      </w:r>
      <w:proofErr w:type="gramEnd"/>
      <w:r w:rsidR="00F45700">
        <w:rPr>
          <w:rFonts w:ascii="Times New Roman" w:hAnsi="Times New Roman" w:cs="Times New Roman"/>
          <w:sz w:val="28"/>
          <w:szCs w:val="28"/>
        </w:rPr>
        <w:t xml:space="preserve"> ЗАТО Озерный функционирует круглосуточно и при этом должна:</w:t>
      </w:r>
    </w:p>
    <w:p w:rsidR="00F45700" w:rsidRDefault="00E31505" w:rsidP="00F457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45700">
        <w:rPr>
          <w:rFonts w:ascii="Times New Roman" w:hAnsi="Times New Roman" w:cs="Times New Roman"/>
          <w:sz w:val="28"/>
          <w:szCs w:val="28"/>
        </w:rPr>
        <w:t xml:space="preserve">- обеспечить оповещение руководящего состава и сил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Озерный ТТП РСЧС</w:t>
      </w:r>
      <w:r w:rsidR="00F45700">
        <w:rPr>
          <w:rFonts w:ascii="Times New Roman" w:hAnsi="Times New Roman" w:cs="Times New Roman"/>
          <w:sz w:val="28"/>
          <w:szCs w:val="28"/>
        </w:rPr>
        <w:t>, в том числе ДДС экстренных оперативных служб, ДДС организаций (объектов), привлекаемых к ликвидации ЧС (происшествий);</w:t>
      </w:r>
    </w:p>
    <w:p w:rsidR="00F45700" w:rsidRDefault="00E31505" w:rsidP="00F457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45700">
        <w:rPr>
          <w:rFonts w:ascii="Times New Roman" w:hAnsi="Times New Roman" w:cs="Times New Roman"/>
          <w:sz w:val="28"/>
          <w:szCs w:val="28"/>
        </w:rPr>
        <w:t xml:space="preserve">- обеспечить взаимодействие с руководителями соответствующих служб с целью немедленного направления к месту ЧС (происшествия) сил и средств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Озерный ТТП РСЧС</w:t>
      </w:r>
      <w:r w:rsidR="00F45700">
        <w:rPr>
          <w:rFonts w:ascii="Times New Roman" w:hAnsi="Times New Roman" w:cs="Times New Roman"/>
          <w:sz w:val="28"/>
          <w:szCs w:val="28"/>
        </w:rPr>
        <w:t>;</w:t>
      </w:r>
    </w:p>
    <w:p w:rsidR="00F45700" w:rsidRDefault="00E31505" w:rsidP="00F457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45700">
        <w:rPr>
          <w:rFonts w:ascii="Times New Roman" w:hAnsi="Times New Roman" w:cs="Times New Roman"/>
          <w:sz w:val="28"/>
          <w:szCs w:val="28"/>
        </w:rPr>
        <w:t xml:space="preserve">- обеспечить координацию действий сил и средств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Озерный ТТП РСЧС</w:t>
      </w:r>
      <w:r w:rsidR="00F45700">
        <w:rPr>
          <w:rFonts w:ascii="Times New Roman" w:hAnsi="Times New Roman" w:cs="Times New Roman"/>
          <w:sz w:val="28"/>
          <w:szCs w:val="28"/>
        </w:rPr>
        <w:t>, ДДС экстренных оперативных служб и ДДС организаций по предотвращению и/или ликвидации ЧС (происшествий);</w:t>
      </w:r>
    </w:p>
    <w:p w:rsidR="00F45700" w:rsidRDefault="00E31505" w:rsidP="00F457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45700">
        <w:rPr>
          <w:rFonts w:ascii="Times New Roman" w:hAnsi="Times New Roman" w:cs="Times New Roman"/>
          <w:sz w:val="28"/>
          <w:szCs w:val="28"/>
        </w:rPr>
        <w:t xml:space="preserve">- по решению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F45700">
        <w:rPr>
          <w:rFonts w:ascii="Times New Roman" w:hAnsi="Times New Roman" w:cs="Times New Roman"/>
          <w:sz w:val="28"/>
          <w:szCs w:val="28"/>
        </w:rPr>
        <w:t>лавы</w:t>
      </w:r>
      <w:proofErr w:type="gramEnd"/>
      <w:r w:rsidR="00F457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Озерный</w:t>
      </w:r>
      <w:r w:rsidR="00F45700">
        <w:rPr>
          <w:rFonts w:ascii="Times New Roman" w:hAnsi="Times New Roman" w:cs="Times New Roman"/>
          <w:sz w:val="28"/>
          <w:szCs w:val="28"/>
        </w:rPr>
        <w:t xml:space="preserve"> (председателя КЧС ОПБ</w:t>
      </w:r>
      <w:r>
        <w:rPr>
          <w:rFonts w:ascii="Times New Roman" w:hAnsi="Times New Roman" w:cs="Times New Roman"/>
          <w:sz w:val="28"/>
          <w:szCs w:val="28"/>
        </w:rPr>
        <w:t xml:space="preserve"> ЗАТО Озерный</w:t>
      </w:r>
      <w:r w:rsidR="00F45700">
        <w:rPr>
          <w:rFonts w:ascii="Times New Roman" w:hAnsi="Times New Roman" w:cs="Times New Roman"/>
          <w:sz w:val="28"/>
          <w:szCs w:val="28"/>
        </w:rPr>
        <w:t>) обеспечить своевременное оповещение населения об угрозе возникновения или возникновении ЧС;</w:t>
      </w:r>
    </w:p>
    <w:p w:rsidR="00F45700" w:rsidRDefault="00E31505" w:rsidP="00F457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45700">
        <w:rPr>
          <w:rFonts w:ascii="Times New Roman" w:hAnsi="Times New Roman" w:cs="Times New Roman"/>
          <w:sz w:val="28"/>
          <w:szCs w:val="28"/>
        </w:rPr>
        <w:t>- самостоятельно принимать необходимые решения по защите и спасению людей (в рамках своих полномочий), если возникшая обстановка не дает возможности для согласования экстренных действий с вышестоящими органами управления.</w:t>
      </w:r>
    </w:p>
    <w:p w:rsidR="00F45700" w:rsidRDefault="00E31505" w:rsidP="00F457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45700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F45700">
        <w:rPr>
          <w:rFonts w:ascii="Times New Roman" w:hAnsi="Times New Roman" w:cs="Times New Roman"/>
          <w:sz w:val="28"/>
          <w:szCs w:val="28"/>
        </w:rPr>
        <w:t>ЕДДС</w:t>
      </w:r>
      <w:proofErr w:type="gramEnd"/>
      <w:r w:rsidR="00F457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ЗАТО Озерный </w:t>
      </w:r>
      <w:r w:rsidR="00F45700">
        <w:rPr>
          <w:rFonts w:ascii="Times New Roman" w:hAnsi="Times New Roman" w:cs="Times New Roman"/>
          <w:sz w:val="28"/>
          <w:szCs w:val="28"/>
        </w:rPr>
        <w:t xml:space="preserve">как орган повседневного управления </w:t>
      </w:r>
      <w:r>
        <w:rPr>
          <w:rFonts w:ascii="Times New Roman" w:hAnsi="Times New Roman" w:cs="Times New Roman"/>
          <w:sz w:val="28"/>
          <w:szCs w:val="28"/>
        </w:rPr>
        <w:t>звена ЗАТО Озерный ТТП РСЧС</w:t>
      </w:r>
      <w:r w:rsidR="00F45700">
        <w:rPr>
          <w:rFonts w:ascii="Times New Roman" w:hAnsi="Times New Roman" w:cs="Times New Roman"/>
          <w:sz w:val="28"/>
          <w:szCs w:val="28"/>
        </w:rPr>
        <w:t xml:space="preserve"> функционирует в режимах: повседневной деятельности - при отсутствии угрозы возникновения чрезвычайной ситуации; повышенной готовности - при угрозе возникновения чрезвычайной ситуации; чрезвычайной ситуации - при возникновении и ликвидации чрезвычайной ситуации.</w:t>
      </w:r>
    </w:p>
    <w:p w:rsidR="00F45700" w:rsidRDefault="00E31505" w:rsidP="00F457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45700">
        <w:rPr>
          <w:rFonts w:ascii="Times New Roman" w:hAnsi="Times New Roman" w:cs="Times New Roman"/>
          <w:sz w:val="28"/>
          <w:szCs w:val="28"/>
        </w:rPr>
        <w:t xml:space="preserve">7. В режиме повседневной деятельности </w:t>
      </w:r>
      <w:proofErr w:type="gramStart"/>
      <w:r w:rsidR="00F45700">
        <w:rPr>
          <w:rFonts w:ascii="Times New Roman" w:hAnsi="Times New Roman" w:cs="Times New Roman"/>
          <w:sz w:val="28"/>
          <w:szCs w:val="28"/>
        </w:rPr>
        <w:t>ЕДДС</w:t>
      </w:r>
      <w:proofErr w:type="gramEnd"/>
      <w:r w:rsidR="00F457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ЗАТО Озерный </w:t>
      </w:r>
      <w:r w:rsidR="00F45700">
        <w:rPr>
          <w:rFonts w:ascii="Times New Roman" w:hAnsi="Times New Roman" w:cs="Times New Roman"/>
          <w:sz w:val="28"/>
          <w:szCs w:val="28"/>
        </w:rPr>
        <w:t xml:space="preserve">осуществляет круглосуточное дежурство, находясь в готовности к экстренному реагированию на угрозу или возникновение ЧС. В этом режиме </w:t>
      </w:r>
      <w:proofErr w:type="gramStart"/>
      <w:r w:rsidR="00F45700">
        <w:rPr>
          <w:rFonts w:ascii="Times New Roman" w:hAnsi="Times New Roman" w:cs="Times New Roman"/>
          <w:sz w:val="28"/>
          <w:szCs w:val="28"/>
        </w:rPr>
        <w:t>ЕДДС</w:t>
      </w:r>
      <w:proofErr w:type="gramEnd"/>
      <w:r w:rsidR="00F457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ЗАТО Озерный </w:t>
      </w:r>
      <w:r w:rsidR="00F45700">
        <w:rPr>
          <w:rFonts w:ascii="Times New Roman" w:hAnsi="Times New Roman" w:cs="Times New Roman"/>
          <w:sz w:val="28"/>
          <w:szCs w:val="28"/>
        </w:rPr>
        <w:t>осуществляет:</w:t>
      </w:r>
    </w:p>
    <w:p w:rsidR="00F45700" w:rsidRDefault="00E31505" w:rsidP="00F457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45700">
        <w:rPr>
          <w:rFonts w:ascii="Times New Roman" w:hAnsi="Times New Roman" w:cs="Times New Roman"/>
          <w:sz w:val="28"/>
          <w:szCs w:val="28"/>
        </w:rPr>
        <w:t>- прием от населения, организаций и ДДС информации (сообщений) об угрозе или факте возникновения ЧС (происшествия);</w:t>
      </w:r>
    </w:p>
    <w:p w:rsidR="00F45700" w:rsidRDefault="00E31505" w:rsidP="00F457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45700">
        <w:rPr>
          <w:rFonts w:ascii="Times New Roman" w:hAnsi="Times New Roman" w:cs="Times New Roman"/>
          <w:sz w:val="28"/>
          <w:szCs w:val="28"/>
        </w:rPr>
        <w:t>- сбор, обработку и обмен информацией в области защиты населения и территорий от ЧС (происшествий) и обеспечения пожарной безопасности;</w:t>
      </w:r>
    </w:p>
    <w:p w:rsidR="00F45700" w:rsidRDefault="00722103" w:rsidP="00F457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45700">
        <w:rPr>
          <w:rFonts w:ascii="Times New Roman" w:hAnsi="Times New Roman" w:cs="Times New Roman"/>
          <w:sz w:val="28"/>
          <w:szCs w:val="28"/>
        </w:rPr>
        <w:t xml:space="preserve">- обобщение и анализ информации о чрезвычайных ситуациях (происшествиях) за сутки дежурства и представление соответствующих </w:t>
      </w:r>
      <w:r w:rsidR="00F45700">
        <w:rPr>
          <w:rFonts w:ascii="Times New Roman" w:hAnsi="Times New Roman" w:cs="Times New Roman"/>
          <w:sz w:val="28"/>
          <w:szCs w:val="28"/>
        </w:rPr>
        <w:lastRenderedPageBreak/>
        <w:t>докладов по подчиненности;</w:t>
      </w:r>
    </w:p>
    <w:p w:rsidR="00F45700" w:rsidRDefault="00722103" w:rsidP="00F457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45700">
        <w:rPr>
          <w:rFonts w:ascii="Times New Roman" w:hAnsi="Times New Roman" w:cs="Times New Roman"/>
          <w:sz w:val="28"/>
          <w:szCs w:val="28"/>
        </w:rPr>
        <w:t xml:space="preserve">- поддержание в готовности к применению программно-технических средств </w:t>
      </w:r>
      <w:proofErr w:type="gramStart"/>
      <w:r w:rsidR="00F45700">
        <w:rPr>
          <w:rFonts w:ascii="Times New Roman" w:hAnsi="Times New Roman" w:cs="Times New Roman"/>
          <w:sz w:val="28"/>
          <w:szCs w:val="28"/>
        </w:rPr>
        <w:t>ЕДДС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Озерный</w:t>
      </w:r>
      <w:r w:rsidR="00F45700">
        <w:rPr>
          <w:rFonts w:ascii="Times New Roman" w:hAnsi="Times New Roman" w:cs="Times New Roman"/>
          <w:sz w:val="28"/>
          <w:szCs w:val="28"/>
        </w:rPr>
        <w:t>, систем связи и оповещения;</w:t>
      </w:r>
    </w:p>
    <w:p w:rsidR="00F45700" w:rsidRDefault="00722103" w:rsidP="00F457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45700">
        <w:rPr>
          <w:rFonts w:ascii="Times New Roman" w:hAnsi="Times New Roman" w:cs="Times New Roman"/>
          <w:sz w:val="28"/>
          <w:szCs w:val="28"/>
        </w:rPr>
        <w:t xml:space="preserve">- передачу информации об угрозе возникновения или возникновении ЧС (происшествия) по подчиненности, в первоочередном порядке председателю КЧС </w:t>
      </w:r>
      <w:proofErr w:type="gramStart"/>
      <w:r w:rsidR="00F45700">
        <w:rPr>
          <w:rFonts w:ascii="Times New Roman" w:hAnsi="Times New Roman" w:cs="Times New Roman"/>
          <w:sz w:val="28"/>
          <w:szCs w:val="28"/>
        </w:rPr>
        <w:t>ОПБ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Озерный</w:t>
      </w:r>
      <w:r w:rsidR="00F45700">
        <w:rPr>
          <w:rFonts w:ascii="Times New Roman" w:hAnsi="Times New Roman" w:cs="Times New Roman"/>
          <w:sz w:val="28"/>
          <w:szCs w:val="28"/>
        </w:rPr>
        <w:t xml:space="preserve">, руководителю </w:t>
      </w:r>
      <w:r>
        <w:rPr>
          <w:rFonts w:ascii="Times New Roman" w:hAnsi="Times New Roman" w:cs="Times New Roman"/>
          <w:sz w:val="28"/>
          <w:szCs w:val="28"/>
        </w:rPr>
        <w:t xml:space="preserve">отдела мобилизационной подготовки, делам </w:t>
      </w:r>
      <w:r w:rsidR="00F45700">
        <w:rPr>
          <w:rFonts w:ascii="Times New Roman" w:hAnsi="Times New Roman" w:cs="Times New Roman"/>
          <w:sz w:val="28"/>
          <w:szCs w:val="28"/>
        </w:rPr>
        <w:t>ГО и ЧС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457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Озерный</w:t>
      </w:r>
      <w:r w:rsidR="00F45700">
        <w:rPr>
          <w:rFonts w:ascii="Times New Roman" w:hAnsi="Times New Roman" w:cs="Times New Roman"/>
          <w:sz w:val="28"/>
          <w:szCs w:val="28"/>
        </w:rPr>
        <w:t xml:space="preserve">, в ДДС экстренных оперативных служб, которые необходимо направить к месту ЧС (происшествия), в ЦУКС ГУ МЧС России по </w:t>
      </w:r>
      <w:r>
        <w:rPr>
          <w:rFonts w:ascii="Times New Roman" w:hAnsi="Times New Roman" w:cs="Times New Roman"/>
          <w:sz w:val="28"/>
          <w:szCs w:val="28"/>
        </w:rPr>
        <w:t>Тверской области;</w:t>
      </w:r>
    </w:p>
    <w:p w:rsidR="00F45700" w:rsidRDefault="00443291" w:rsidP="00F457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45700">
        <w:rPr>
          <w:rFonts w:ascii="Times New Roman" w:hAnsi="Times New Roman" w:cs="Times New Roman"/>
          <w:sz w:val="28"/>
          <w:szCs w:val="28"/>
        </w:rPr>
        <w:t xml:space="preserve">- по решению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F45700">
        <w:rPr>
          <w:rFonts w:ascii="Times New Roman" w:hAnsi="Times New Roman" w:cs="Times New Roman"/>
          <w:sz w:val="28"/>
          <w:szCs w:val="28"/>
        </w:rPr>
        <w:t>лавы</w:t>
      </w:r>
      <w:proofErr w:type="gramEnd"/>
      <w:r w:rsidR="00F457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Озерный</w:t>
      </w:r>
      <w:r w:rsidR="00F45700">
        <w:rPr>
          <w:rFonts w:ascii="Times New Roman" w:hAnsi="Times New Roman" w:cs="Times New Roman"/>
          <w:sz w:val="28"/>
          <w:szCs w:val="28"/>
        </w:rPr>
        <w:t xml:space="preserve"> (председателя КЧС ОПБ</w:t>
      </w:r>
      <w:r>
        <w:rPr>
          <w:rFonts w:ascii="Times New Roman" w:hAnsi="Times New Roman" w:cs="Times New Roman"/>
          <w:sz w:val="28"/>
          <w:szCs w:val="28"/>
        </w:rPr>
        <w:t xml:space="preserve"> ЗАТО Озерный</w:t>
      </w:r>
      <w:r w:rsidR="00F45700">
        <w:rPr>
          <w:rFonts w:ascii="Times New Roman" w:hAnsi="Times New Roman" w:cs="Times New Roman"/>
          <w:sz w:val="28"/>
          <w:szCs w:val="28"/>
        </w:rPr>
        <w:t xml:space="preserve">), с пульта управления ЕДДС </w:t>
      </w:r>
      <w:r>
        <w:rPr>
          <w:rFonts w:ascii="Times New Roman" w:hAnsi="Times New Roman" w:cs="Times New Roman"/>
          <w:sz w:val="28"/>
          <w:szCs w:val="28"/>
        </w:rPr>
        <w:t xml:space="preserve">ЗАТО Озерный </w:t>
      </w:r>
      <w:r w:rsidR="00F45700">
        <w:rPr>
          <w:rFonts w:ascii="Times New Roman" w:hAnsi="Times New Roman" w:cs="Times New Roman"/>
          <w:sz w:val="28"/>
          <w:szCs w:val="28"/>
        </w:rPr>
        <w:t xml:space="preserve">или ЦУКС ГУ МЧС России по </w:t>
      </w:r>
      <w:r>
        <w:rPr>
          <w:rFonts w:ascii="Times New Roman" w:hAnsi="Times New Roman" w:cs="Times New Roman"/>
          <w:sz w:val="28"/>
          <w:szCs w:val="28"/>
        </w:rPr>
        <w:t>Тверской области</w:t>
      </w:r>
      <w:r w:rsidR="00F45700">
        <w:rPr>
          <w:rFonts w:ascii="Times New Roman" w:hAnsi="Times New Roman" w:cs="Times New Roman"/>
          <w:sz w:val="28"/>
          <w:szCs w:val="28"/>
        </w:rPr>
        <w:t xml:space="preserve"> проводит информирование населения об угрозе возникновения чрезвычайной ситуации, о порядке действий;</w:t>
      </w:r>
    </w:p>
    <w:p w:rsidR="00F45700" w:rsidRDefault="0031626B" w:rsidP="00F457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45700">
        <w:rPr>
          <w:rFonts w:ascii="Times New Roman" w:hAnsi="Times New Roman" w:cs="Times New Roman"/>
          <w:sz w:val="28"/>
          <w:szCs w:val="28"/>
        </w:rPr>
        <w:t xml:space="preserve">- внесение необходимых изменений в базу данных, а также в структуру и содержание оперативных документов по реагированию </w:t>
      </w:r>
      <w:proofErr w:type="gramStart"/>
      <w:r w:rsidR="00F45700">
        <w:rPr>
          <w:rFonts w:ascii="Times New Roman" w:hAnsi="Times New Roman" w:cs="Times New Roman"/>
          <w:sz w:val="28"/>
          <w:szCs w:val="28"/>
        </w:rPr>
        <w:t>ЕДДС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Озерный</w:t>
      </w:r>
      <w:r w:rsidR="00F45700">
        <w:rPr>
          <w:rFonts w:ascii="Times New Roman" w:hAnsi="Times New Roman" w:cs="Times New Roman"/>
          <w:sz w:val="28"/>
          <w:szCs w:val="28"/>
        </w:rPr>
        <w:t xml:space="preserve"> на ЧС (происшествия);</w:t>
      </w:r>
    </w:p>
    <w:p w:rsidR="00F45700" w:rsidRDefault="0031626B" w:rsidP="00F457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45700">
        <w:rPr>
          <w:rFonts w:ascii="Times New Roman" w:hAnsi="Times New Roman" w:cs="Times New Roman"/>
          <w:sz w:val="28"/>
          <w:szCs w:val="28"/>
        </w:rPr>
        <w:t>- разработку, корректировку и согласование с ДДС экстренных оперативных служб и ДДС организаций регламентов и соглашений о реагировании на ЧС (происшествия) и информационном взаимодействии;</w:t>
      </w:r>
    </w:p>
    <w:p w:rsidR="00F45700" w:rsidRDefault="0031626B" w:rsidP="00F457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45700">
        <w:rPr>
          <w:rFonts w:ascii="Times New Roman" w:hAnsi="Times New Roman" w:cs="Times New Roman"/>
          <w:sz w:val="28"/>
          <w:szCs w:val="28"/>
        </w:rPr>
        <w:t xml:space="preserve">- контроль за своевременным устранением неисправностей и аварий на системах </w:t>
      </w:r>
      <w:proofErr w:type="gramStart"/>
      <w:r w:rsidR="00F45700">
        <w:rPr>
          <w:rFonts w:ascii="Times New Roman" w:hAnsi="Times New Roman" w:cs="Times New Roman"/>
          <w:sz w:val="28"/>
          <w:szCs w:val="28"/>
        </w:rPr>
        <w:t>жизнеобеспечения</w:t>
      </w:r>
      <w:proofErr w:type="gramEnd"/>
      <w:r w:rsidR="00F457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Озерный</w:t>
      </w:r>
      <w:r w:rsidR="00F45700">
        <w:rPr>
          <w:rFonts w:ascii="Times New Roman" w:hAnsi="Times New Roman" w:cs="Times New Roman"/>
          <w:sz w:val="28"/>
          <w:szCs w:val="28"/>
        </w:rPr>
        <w:t>;</w:t>
      </w:r>
    </w:p>
    <w:p w:rsidR="00F45700" w:rsidRDefault="0031626B" w:rsidP="00F457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45700">
        <w:rPr>
          <w:rFonts w:ascii="Times New Roman" w:hAnsi="Times New Roman" w:cs="Times New Roman"/>
          <w:sz w:val="28"/>
          <w:szCs w:val="28"/>
        </w:rPr>
        <w:t>- уточнение и корректировку действий ДДС, привлеченных к реагированию на вызовы (сообщения о происшествиях), поступающие по единому номеру "112";</w:t>
      </w:r>
    </w:p>
    <w:p w:rsidR="00F45700" w:rsidRDefault="0031626B" w:rsidP="00F457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45700">
        <w:rPr>
          <w:rFonts w:ascii="Times New Roman" w:hAnsi="Times New Roman" w:cs="Times New Roman"/>
          <w:sz w:val="28"/>
          <w:szCs w:val="28"/>
        </w:rPr>
        <w:t xml:space="preserve">- контроль результатов реагирования на вызовы (сообщения о происшествиях), поступившие по единому номеру "112" с </w:t>
      </w:r>
      <w:proofErr w:type="gramStart"/>
      <w:r w:rsidR="00F45700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="00F457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Озерный</w:t>
      </w:r>
      <w:r w:rsidR="00F45700">
        <w:rPr>
          <w:rFonts w:ascii="Times New Roman" w:hAnsi="Times New Roman" w:cs="Times New Roman"/>
          <w:sz w:val="28"/>
          <w:szCs w:val="28"/>
        </w:rPr>
        <w:t>.</w:t>
      </w:r>
    </w:p>
    <w:p w:rsidR="00F45700" w:rsidRDefault="001C605C" w:rsidP="00F457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45700">
        <w:rPr>
          <w:rFonts w:ascii="Times New Roman" w:hAnsi="Times New Roman" w:cs="Times New Roman"/>
          <w:sz w:val="28"/>
          <w:szCs w:val="28"/>
        </w:rPr>
        <w:t xml:space="preserve">8. В режим повышенной готовности </w:t>
      </w:r>
      <w:proofErr w:type="gramStart"/>
      <w:r w:rsidR="00F45700">
        <w:rPr>
          <w:rFonts w:ascii="Times New Roman" w:hAnsi="Times New Roman" w:cs="Times New Roman"/>
          <w:sz w:val="28"/>
          <w:szCs w:val="28"/>
        </w:rPr>
        <w:t>ЕДДС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Озерный </w:t>
      </w:r>
      <w:r w:rsidR="00F45700">
        <w:rPr>
          <w:rFonts w:ascii="Times New Roman" w:hAnsi="Times New Roman" w:cs="Times New Roman"/>
          <w:sz w:val="28"/>
          <w:szCs w:val="28"/>
        </w:rPr>
        <w:t xml:space="preserve">и привлекаемые ДДС экстренных оперативных служб и ДДС организаций переводятся при угрозе возникновения ЧС. В режим повышенной готовности и режим чрезвычайной ситуации </w:t>
      </w:r>
      <w:proofErr w:type="gramStart"/>
      <w:r w:rsidR="00F45700">
        <w:rPr>
          <w:rFonts w:ascii="Times New Roman" w:hAnsi="Times New Roman" w:cs="Times New Roman"/>
          <w:sz w:val="28"/>
          <w:szCs w:val="28"/>
        </w:rPr>
        <w:t>ЕДДС</w:t>
      </w:r>
      <w:proofErr w:type="gramEnd"/>
      <w:r w:rsidR="00F457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ЗАТО Озерный </w:t>
      </w:r>
      <w:r w:rsidR="00F45700">
        <w:rPr>
          <w:rFonts w:ascii="Times New Roman" w:hAnsi="Times New Roman" w:cs="Times New Roman"/>
          <w:sz w:val="28"/>
          <w:szCs w:val="28"/>
        </w:rPr>
        <w:t xml:space="preserve">и ДДС </w:t>
      </w:r>
      <w:r>
        <w:rPr>
          <w:rFonts w:ascii="Times New Roman" w:hAnsi="Times New Roman" w:cs="Times New Roman"/>
          <w:sz w:val="28"/>
          <w:szCs w:val="28"/>
        </w:rPr>
        <w:t>ЗАТО Озерный</w:t>
      </w:r>
      <w:r w:rsidR="00F45700">
        <w:rPr>
          <w:rFonts w:ascii="Times New Roman" w:hAnsi="Times New Roman" w:cs="Times New Roman"/>
          <w:sz w:val="28"/>
          <w:szCs w:val="28"/>
        </w:rPr>
        <w:t xml:space="preserve"> переводятся решением </w:t>
      </w:r>
      <w:r>
        <w:rPr>
          <w:rFonts w:ascii="Times New Roman" w:hAnsi="Times New Roman" w:cs="Times New Roman"/>
          <w:sz w:val="28"/>
          <w:szCs w:val="28"/>
        </w:rPr>
        <w:t>Главы ЗАТО Озерный</w:t>
      </w:r>
      <w:r w:rsidR="00F45700">
        <w:rPr>
          <w:rFonts w:ascii="Times New Roman" w:hAnsi="Times New Roman" w:cs="Times New Roman"/>
          <w:sz w:val="28"/>
          <w:szCs w:val="28"/>
        </w:rPr>
        <w:t xml:space="preserve"> (КЧС</w:t>
      </w:r>
      <w:r w:rsidR="00D37474">
        <w:rPr>
          <w:rFonts w:ascii="Times New Roman" w:hAnsi="Times New Roman" w:cs="Times New Roman"/>
          <w:sz w:val="28"/>
          <w:szCs w:val="28"/>
        </w:rPr>
        <w:t xml:space="preserve"> и</w:t>
      </w:r>
      <w:r w:rsidR="00F45700">
        <w:rPr>
          <w:rFonts w:ascii="Times New Roman" w:hAnsi="Times New Roman" w:cs="Times New Roman"/>
          <w:sz w:val="28"/>
          <w:szCs w:val="28"/>
        </w:rPr>
        <w:t xml:space="preserve"> ОПБ</w:t>
      </w:r>
      <w:r w:rsidR="00D37474">
        <w:rPr>
          <w:rFonts w:ascii="Times New Roman" w:hAnsi="Times New Roman" w:cs="Times New Roman"/>
          <w:sz w:val="28"/>
          <w:szCs w:val="28"/>
        </w:rPr>
        <w:t xml:space="preserve"> ЗАТО Озерный</w:t>
      </w:r>
      <w:r w:rsidR="00F45700">
        <w:rPr>
          <w:rFonts w:ascii="Times New Roman" w:hAnsi="Times New Roman" w:cs="Times New Roman"/>
          <w:sz w:val="28"/>
          <w:szCs w:val="28"/>
        </w:rPr>
        <w:t xml:space="preserve">). В режиме повышенной готовности </w:t>
      </w:r>
      <w:proofErr w:type="gramStart"/>
      <w:r w:rsidR="00F45700">
        <w:rPr>
          <w:rFonts w:ascii="Times New Roman" w:hAnsi="Times New Roman" w:cs="Times New Roman"/>
          <w:sz w:val="28"/>
          <w:szCs w:val="28"/>
        </w:rPr>
        <w:t>ЕДДС</w:t>
      </w:r>
      <w:proofErr w:type="gramEnd"/>
      <w:r w:rsidR="00F45700">
        <w:rPr>
          <w:rFonts w:ascii="Times New Roman" w:hAnsi="Times New Roman" w:cs="Times New Roman"/>
          <w:sz w:val="28"/>
          <w:szCs w:val="28"/>
        </w:rPr>
        <w:t xml:space="preserve"> </w:t>
      </w:r>
      <w:r w:rsidR="00D37474">
        <w:rPr>
          <w:rFonts w:ascii="Times New Roman" w:hAnsi="Times New Roman" w:cs="Times New Roman"/>
          <w:sz w:val="28"/>
          <w:szCs w:val="28"/>
        </w:rPr>
        <w:t xml:space="preserve">ЗАТО Озерный </w:t>
      </w:r>
      <w:r w:rsidR="00F45700">
        <w:rPr>
          <w:rFonts w:ascii="Times New Roman" w:hAnsi="Times New Roman" w:cs="Times New Roman"/>
          <w:sz w:val="28"/>
          <w:szCs w:val="28"/>
        </w:rPr>
        <w:t>дополнительно осуществляет:</w:t>
      </w:r>
    </w:p>
    <w:p w:rsidR="00F45700" w:rsidRDefault="00CD0CA9" w:rsidP="00F457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45700">
        <w:rPr>
          <w:rFonts w:ascii="Times New Roman" w:hAnsi="Times New Roman" w:cs="Times New Roman"/>
          <w:sz w:val="28"/>
          <w:szCs w:val="28"/>
        </w:rPr>
        <w:t xml:space="preserve">- взаимодействие с руководителями соответствующих служб по вопросам подготовки сил и средств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Озерный ТТП РСЧС</w:t>
      </w:r>
      <w:r w:rsidR="00F45700">
        <w:rPr>
          <w:rFonts w:ascii="Times New Roman" w:hAnsi="Times New Roman" w:cs="Times New Roman"/>
          <w:sz w:val="28"/>
          <w:szCs w:val="28"/>
        </w:rPr>
        <w:t>, ДДС экстренных оперативных служб и ДДС организаций к действиям в случае возникновения ЧС;</w:t>
      </w:r>
    </w:p>
    <w:p w:rsidR="00F45700" w:rsidRDefault="00CD0CA9" w:rsidP="00F457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45700">
        <w:rPr>
          <w:rFonts w:ascii="Times New Roman" w:hAnsi="Times New Roman" w:cs="Times New Roman"/>
          <w:sz w:val="28"/>
          <w:szCs w:val="28"/>
        </w:rPr>
        <w:t xml:space="preserve">- оповещение и персональный вызов должностных лиц КЧС </w:t>
      </w:r>
      <w:proofErr w:type="gramStart"/>
      <w:r w:rsidR="00F45700">
        <w:rPr>
          <w:rFonts w:ascii="Times New Roman" w:hAnsi="Times New Roman" w:cs="Times New Roman"/>
          <w:sz w:val="28"/>
          <w:szCs w:val="28"/>
        </w:rPr>
        <w:t>ОПБ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Озерный</w:t>
      </w:r>
      <w:r w:rsidR="00F4570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руководителя отдела мобилизационной подготовки, делам ГО и ЧС администрации ЗАТО Озерный</w:t>
      </w:r>
      <w:r w:rsidR="00F45700">
        <w:rPr>
          <w:rFonts w:ascii="Times New Roman" w:hAnsi="Times New Roman" w:cs="Times New Roman"/>
          <w:sz w:val="28"/>
          <w:szCs w:val="28"/>
        </w:rPr>
        <w:t>;</w:t>
      </w:r>
    </w:p>
    <w:p w:rsidR="00F45700" w:rsidRDefault="00CD0CA9" w:rsidP="00F457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45700">
        <w:rPr>
          <w:rFonts w:ascii="Times New Roman" w:hAnsi="Times New Roman" w:cs="Times New Roman"/>
          <w:sz w:val="28"/>
          <w:szCs w:val="28"/>
        </w:rPr>
        <w:t xml:space="preserve">- передачу информации об угрозе возникновения ЧС (происшествия) по подчиненности, в первоочередном порядке председателю КЧС </w:t>
      </w:r>
      <w:proofErr w:type="gramStart"/>
      <w:r w:rsidR="00F45700">
        <w:rPr>
          <w:rFonts w:ascii="Times New Roman" w:hAnsi="Times New Roman" w:cs="Times New Roman"/>
          <w:sz w:val="28"/>
          <w:szCs w:val="28"/>
        </w:rPr>
        <w:t>ОПБ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Озерный</w:t>
      </w:r>
      <w:r w:rsidR="00F4570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руководителю отдела мобилизационной подготовки, делам ГО и ЧС администрации ЗАТО Озерный</w:t>
      </w:r>
      <w:r w:rsidR="00F45700">
        <w:rPr>
          <w:rFonts w:ascii="Times New Roman" w:hAnsi="Times New Roman" w:cs="Times New Roman"/>
          <w:sz w:val="28"/>
          <w:szCs w:val="28"/>
        </w:rPr>
        <w:t xml:space="preserve">, в ДДС экстренных оперативных служб, </w:t>
      </w:r>
      <w:r w:rsidR="00F45700">
        <w:rPr>
          <w:rFonts w:ascii="Times New Roman" w:hAnsi="Times New Roman" w:cs="Times New Roman"/>
          <w:sz w:val="28"/>
          <w:szCs w:val="28"/>
        </w:rPr>
        <w:lastRenderedPageBreak/>
        <w:t xml:space="preserve">которые необходимо направить к месту ЧС (происшествия), в ЦУКС ГУ МЧС России по </w:t>
      </w:r>
      <w:r>
        <w:rPr>
          <w:rFonts w:ascii="Times New Roman" w:hAnsi="Times New Roman" w:cs="Times New Roman"/>
          <w:sz w:val="28"/>
          <w:szCs w:val="28"/>
        </w:rPr>
        <w:t>Тверской области</w:t>
      </w:r>
      <w:r w:rsidR="00F45700">
        <w:rPr>
          <w:rFonts w:ascii="Times New Roman" w:hAnsi="Times New Roman" w:cs="Times New Roman"/>
          <w:sz w:val="28"/>
          <w:szCs w:val="28"/>
        </w:rPr>
        <w:t>;</w:t>
      </w:r>
    </w:p>
    <w:p w:rsidR="00F45700" w:rsidRDefault="004266F9" w:rsidP="00F457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45700">
        <w:rPr>
          <w:rFonts w:ascii="Times New Roman" w:hAnsi="Times New Roman" w:cs="Times New Roman"/>
          <w:sz w:val="28"/>
          <w:szCs w:val="28"/>
        </w:rPr>
        <w:t xml:space="preserve">- получение и анализ данных наблюдения и </w:t>
      </w:r>
      <w:proofErr w:type="gramStart"/>
      <w:r w:rsidR="00F4570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45700">
        <w:rPr>
          <w:rFonts w:ascii="Times New Roman" w:hAnsi="Times New Roman" w:cs="Times New Roman"/>
          <w:sz w:val="28"/>
          <w:szCs w:val="28"/>
        </w:rPr>
        <w:t xml:space="preserve"> обстановкой на территории </w:t>
      </w:r>
      <w:r>
        <w:rPr>
          <w:rFonts w:ascii="Times New Roman" w:hAnsi="Times New Roman" w:cs="Times New Roman"/>
          <w:sz w:val="28"/>
          <w:szCs w:val="28"/>
        </w:rPr>
        <w:t>ЗАТО Озерный</w:t>
      </w:r>
      <w:r w:rsidR="00F45700">
        <w:rPr>
          <w:rFonts w:ascii="Times New Roman" w:hAnsi="Times New Roman" w:cs="Times New Roman"/>
          <w:sz w:val="28"/>
          <w:szCs w:val="28"/>
        </w:rPr>
        <w:t>, на потенциально опасных объектах, опасных производственных объектах, а также за состоянием окружающей среды;</w:t>
      </w:r>
    </w:p>
    <w:p w:rsidR="00F45700" w:rsidRDefault="004266F9" w:rsidP="00F457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45700">
        <w:rPr>
          <w:rFonts w:ascii="Times New Roman" w:hAnsi="Times New Roman" w:cs="Times New Roman"/>
          <w:sz w:val="28"/>
          <w:szCs w:val="28"/>
        </w:rPr>
        <w:t xml:space="preserve">- прогнозирование возможной обстановки, подготовку предложений по действиям привлекаемых ДДС экстренных оперативных служб и ДДС организаций, сил и средств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Озерный ТТП РСЧС</w:t>
      </w:r>
      <w:r w:rsidR="00F45700">
        <w:rPr>
          <w:rFonts w:ascii="Times New Roman" w:hAnsi="Times New Roman" w:cs="Times New Roman"/>
          <w:sz w:val="28"/>
          <w:szCs w:val="28"/>
        </w:rPr>
        <w:t>;</w:t>
      </w:r>
    </w:p>
    <w:p w:rsidR="00F45700" w:rsidRDefault="004266F9" w:rsidP="00F457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45700">
        <w:rPr>
          <w:rFonts w:ascii="Times New Roman" w:hAnsi="Times New Roman" w:cs="Times New Roman"/>
          <w:sz w:val="28"/>
          <w:szCs w:val="28"/>
        </w:rPr>
        <w:t xml:space="preserve">- корректировку планов реагирования </w:t>
      </w:r>
      <w:proofErr w:type="gramStart"/>
      <w:r w:rsidR="00F45700">
        <w:rPr>
          <w:rFonts w:ascii="Times New Roman" w:hAnsi="Times New Roman" w:cs="Times New Roman"/>
          <w:sz w:val="28"/>
          <w:szCs w:val="28"/>
        </w:rPr>
        <w:t>ЕДДС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Озерный</w:t>
      </w:r>
      <w:r w:rsidR="00F45700">
        <w:rPr>
          <w:rFonts w:ascii="Times New Roman" w:hAnsi="Times New Roman" w:cs="Times New Roman"/>
          <w:sz w:val="28"/>
          <w:szCs w:val="28"/>
        </w:rPr>
        <w:t xml:space="preserve"> на угрозу возникновения ЧС и планов взаимодействия с соответствующими ДДС экстренных оперативных служб и ДДС организаций, силами и средствами </w:t>
      </w:r>
      <w:r>
        <w:rPr>
          <w:rFonts w:ascii="Times New Roman" w:hAnsi="Times New Roman" w:cs="Times New Roman"/>
          <w:sz w:val="28"/>
          <w:szCs w:val="28"/>
        </w:rPr>
        <w:t>звена ЗАТО Озерный ТТП РСЧС</w:t>
      </w:r>
      <w:r w:rsidR="00F45700">
        <w:rPr>
          <w:rFonts w:ascii="Times New Roman" w:hAnsi="Times New Roman" w:cs="Times New Roman"/>
          <w:sz w:val="28"/>
          <w:szCs w:val="28"/>
        </w:rPr>
        <w:t xml:space="preserve">, действующими на территории </w:t>
      </w:r>
      <w:r>
        <w:rPr>
          <w:rFonts w:ascii="Times New Roman" w:hAnsi="Times New Roman" w:cs="Times New Roman"/>
          <w:sz w:val="28"/>
          <w:szCs w:val="28"/>
        </w:rPr>
        <w:t>ЗАТО Озерный</w:t>
      </w:r>
      <w:r w:rsidR="00F45700">
        <w:rPr>
          <w:rFonts w:ascii="Times New Roman" w:hAnsi="Times New Roman" w:cs="Times New Roman"/>
          <w:sz w:val="28"/>
          <w:szCs w:val="28"/>
        </w:rPr>
        <w:t xml:space="preserve"> в целях предотвращения ЧС;</w:t>
      </w:r>
    </w:p>
    <w:p w:rsidR="00F45700" w:rsidRDefault="00F07A40" w:rsidP="00F457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45700">
        <w:rPr>
          <w:rFonts w:ascii="Times New Roman" w:hAnsi="Times New Roman" w:cs="Times New Roman"/>
          <w:sz w:val="28"/>
          <w:szCs w:val="28"/>
        </w:rPr>
        <w:t xml:space="preserve">- координацию действий ДДС экстренных оперативных служб и ДДС организаций, сил и средств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Озерный ТТП РСЧС</w:t>
      </w:r>
      <w:r w:rsidR="00F45700">
        <w:rPr>
          <w:rFonts w:ascii="Times New Roman" w:hAnsi="Times New Roman" w:cs="Times New Roman"/>
          <w:sz w:val="28"/>
          <w:szCs w:val="28"/>
        </w:rPr>
        <w:t xml:space="preserve"> при принятии ими экстренных мер по предотвращению ЧС или смягчению ее последствий;</w:t>
      </w:r>
    </w:p>
    <w:p w:rsidR="00F45700" w:rsidRDefault="00F07A40" w:rsidP="00F457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45700">
        <w:rPr>
          <w:rFonts w:ascii="Times New Roman" w:hAnsi="Times New Roman" w:cs="Times New Roman"/>
          <w:sz w:val="28"/>
          <w:szCs w:val="28"/>
        </w:rPr>
        <w:t>- информирование населения об угрозе возникновения или о возникновении чрезвычайных ситуаций;</w:t>
      </w:r>
    </w:p>
    <w:p w:rsidR="00F45700" w:rsidRDefault="00F07A40" w:rsidP="00F457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45700">
        <w:rPr>
          <w:rFonts w:ascii="Times New Roman" w:hAnsi="Times New Roman" w:cs="Times New Roman"/>
          <w:sz w:val="28"/>
          <w:szCs w:val="28"/>
        </w:rPr>
        <w:t xml:space="preserve">- по решению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F45700">
        <w:rPr>
          <w:rFonts w:ascii="Times New Roman" w:hAnsi="Times New Roman" w:cs="Times New Roman"/>
          <w:sz w:val="28"/>
          <w:szCs w:val="28"/>
        </w:rPr>
        <w:t>лавы</w:t>
      </w:r>
      <w:proofErr w:type="gramEnd"/>
      <w:r w:rsidR="00F457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Озерный</w:t>
      </w:r>
      <w:r w:rsidR="00F45700">
        <w:rPr>
          <w:rFonts w:ascii="Times New Roman" w:hAnsi="Times New Roman" w:cs="Times New Roman"/>
          <w:sz w:val="28"/>
          <w:szCs w:val="28"/>
        </w:rPr>
        <w:t xml:space="preserve"> (председателя КЧС ОПБ</w:t>
      </w:r>
      <w:r>
        <w:rPr>
          <w:rFonts w:ascii="Times New Roman" w:hAnsi="Times New Roman" w:cs="Times New Roman"/>
          <w:sz w:val="28"/>
          <w:szCs w:val="28"/>
        </w:rPr>
        <w:t xml:space="preserve"> ЗАТО Озерный</w:t>
      </w:r>
      <w:r w:rsidR="00F45700">
        <w:rPr>
          <w:rFonts w:ascii="Times New Roman" w:hAnsi="Times New Roman" w:cs="Times New Roman"/>
          <w:sz w:val="28"/>
          <w:szCs w:val="28"/>
        </w:rPr>
        <w:t>), с пульта управления ЕДДС</w:t>
      </w:r>
      <w:r>
        <w:rPr>
          <w:rFonts w:ascii="Times New Roman" w:hAnsi="Times New Roman" w:cs="Times New Roman"/>
          <w:sz w:val="28"/>
          <w:szCs w:val="28"/>
        </w:rPr>
        <w:t xml:space="preserve"> ЗАТО Озерный</w:t>
      </w:r>
      <w:r w:rsidR="00F45700">
        <w:rPr>
          <w:rFonts w:ascii="Times New Roman" w:hAnsi="Times New Roman" w:cs="Times New Roman"/>
          <w:sz w:val="28"/>
          <w:szCs w:val="28"/>
        </w:rPr>
        <w:t xml:space="preserve"> или ЦУКС ГУ МЧС России по </w:t>
      </w:r>
      <w:r>
        <w:rPr>
          <w:rFonts w:ascii="Times New Roman" w:hAnsi="Times New Roman" w:cs="Times New Roman"/>
          <w:sz w:val="28"/>
          <w:szCs w:val="28"/>
        </w:rPr>
        <w:t>Тверской области</w:t>
      </w:r>
      <w:r w:rsidR="00F45700">
        <w:rPr>
          <w:rFonts w:ascii="Times New Roman" w:hAnsi="Times New Roman" w:cs="Times New Roman"/>
          <w:sz w:val="28"/>
          <w:szCs w:val="28"/>
        </w:rPr>
        <w:t xml:space="preserve"> проводит оповещение населения об угрозе возникновения чрезвычайной ситуации, информирует о принимаемых мерах и порядке действий;</w:t>
      </w:r>
    </w:p>
    <w:p w:rsidR="00F45700" w:rsidRDefault="00F07A40" w:rsidP="00F457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45700">
        <w:rPr>
          <w:rFonts w:ascii="Times New Roman" w:hAnsi="Times New Roman" w:cs="Times New Roman"/>
          <w:sz w:val="28"/>
          <w:szCs w:val="28"/>
        </w:rPr>
        <w:t>- обобщение и анализ информации о чрезвычайных ситуациях (происшествиях) за сутки дежурства и представление соответствующих докладов вышестоящим органам управления по подчиненности;</w:t>
      </w:r>
    </w:p>
    <w:p w:rsidR="00F45700" w:rsidRDefault="00F07A40" w:rsidP="00F457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45700">
        <w:rPr>
          <w:rFonts w:ascii="Times New Roman" w:hAnsi="Times New Roman" w:cs="Times New Roman"/>
          <w:sz w:val="28"/>
          <w:szCs w:val="28"/>
        </w:rPr>
        <w:t>- представление докладов вышестоящим органам управления по подчиненности в соответствии с установленной формой.</w:t>
      </w:r>
    </w:p>
    <w:p w:rsidR="00F45700" w:rsidRDefault="00F07A40" w:rsidP="00F457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45700">
        <w:rPr>
          <w:rFonts w:ascii="Times New Roman" w:hAnsi="Times New Roman" w:cs="Times New Roman"/>
          <w:sz w:val="28"/>
          <w:szCs w:val="28"/>
        </w:rPr>
        <w:t xml:space="preserve">9. В режиме повышенной готовности </w:t>
      </w:r>
      <w:proofErr w:type="gramStart"/>
      <w:r w:rsidR="00F45700">
        <w:rPr>
          <w:rFonts w:ascii="Times New Roman" w:hAnsi="Times New Roman" w:cs="Times New Roman"/>
          <w:sz w:val="28"/>
          <w:szCs w:val="28"/>
        </w:rPr>
        <w:t>ЕДДС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Озерный</w:t>
      </w:r>
      <w:r w:rsidR="00F45700">
        <w:rPr>
          <w:rFonts w:ascii="Times New Roman" w:hAnsi="Times New Roman" w:cs="Times New Roman"/>
          <w:sz w:val="28"/>
          <w:szCs w:val="28"/>
        </w:rPr>
        <w:t xml:space="preserve"> действуют в соответствии с положением о </w:t>
      </w:r>
      <w:r>
        <w:rPr>
          <w:rFonts w:ascii="Times New Roman" w:hAnsi="Times New Roman" w:cs="Times New Roman"/>
          <w:sz w:val="28"/>
          <w:szCs w:val="28"/>
        </w:rPr>
        <w:t>звене ЗАТО Озерный ТТП РСЧС</w:t>
      </w:r>
      <w:r w:rsidR="00F45700">
        <w:rPr>
          <w:rFonts w:ascii="Times New Roman" w:hAnsi="Times New Roman" w:cs="Times New Roman"/>
          <w:sz w:val="28"/>
          <w:szCs w:val="28"/>
        </w:rPr>
        <w:t xml:space="preserve">, положениями о ЕДДС </w:t>
      </w:r>
      <w:r w:rsidR="00E06FD8">
        <w:rPr>
          <w:rFonts w:ascii="Times New Roman" w:hAnsi="Times New Roman" w:cs="Times New Roman"/>
          <w:sz w:val="28"/>
          <w:szCs w:val="28"/>
        </w:rPr>
        <w:t>ЗАТО Озерный</w:t>
      </w:r>
      <w:r w:rsidR="00F45700">
        <w:rPr>
          <w:rFonts w:ascii="Times New Roman" w:hAnsi="Times New Roman" w:cs="Times New Roman"/>
          <w:sz w:val="28"/>
          <w:szCs w:val="28"/>
        </w:rPr>
        <w:t xml:space="preserve"> и соглашениями (регламентами) об информационном взаимодействии.</w:t>
      </w:r>
    </w:p>
    <w:p w:rsidR="00F45700" w:rsidRDefault="00E06FD8" w:rsidP="00F457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A1646">
        <w:rPr>
          <w:rFonts w:ascii="Times New Roman" w:hAnsi="Times New Roman" w:cs="Times New Roman"/>
          <w:sz w:val="28"/>
          <w:szCs w:val="28"/>
        </w:rPr>
        <w:t>10</w:t>
      </w:r>
      <w:r w:rsidR="00F45700">
        <w:rPr>
          <w:rFonts w:ascii="Times New Roman" w:hAnsi="Times New Roman" w:cs="Times New Roman"/>
          <w:sz w:val="28"/>
          <w:szCs w:val="28"/>
        </w:rPr>
        <w:t>. Функционирование в режиме чрезвычайной ситуации:</w:t>
      </w:r>
    </w:p>
    <w:p w:rsidR="00F45700" w:rsidRDefault="005A1646" w:rsidP="00F457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10</w:t>
      </w:r>
      <w:r w:rsidR="00F45700">
        <w:rPr>
          <w:rFonts w:ascii="Times New Roman" w:hAnsi="Times New Roman" w:cs="Times New Roman"/>
          <w:sz w:val="28"/>
          <w:szCs w:val="28"/>
        </w:rPr>
        <w:t xml:space="preserve">.1. При возникновении чрезвычайной ситуации муниципального, межмуниципального или более масштабного характера старший дежурный оперативный (дежурный оперативный) </w:t>
      </w:r>
      <w:proofErr w:type="gramStart"/>
      <w:r w:rsidR="00F45700">
        <w:rPr>
          <w:rFonts w:ascii="Times New Roman" w:hAnsi="Times New Roman" w:cs="Times New Roman"/>
          <w:sz w:val="28"/>
          <w:szCs w:val="28"/>
        </w:rPr>
        <w:t>ЕДДС</w:t>
      </w:r>
      <w:proofErr w:type="gramEnd"/>
      <w:r w:rsidR="00E06FD8">
        <w:rPr>
          <w:rFonts w:ascii="Times New Roman" w:hAnsi="Times New Roman" w:cs="Times New Roman"/>
          <w:sz w:val="28"/>
          <w:szCs w:val="28"/>
        </w:rPr>
        <w:t xml:space="preserve"> ЗАТО Озерный</w:t>
      </w:r>
      <w:r w:rsidR="00F45700">
        <w:rPr>
          <w:rFonts w:ascii="Times New Roman" w:hAnsi="Times New Roman" w:cs="Times New Roman"/>
          <w:sz w:val="28"/>
          <w:szCs w:val="28"/>
        </w:rPr>
        <w:t xml:space="preserve"> немедленно оповещает </w:t>
      </w:r>
      <w:r w:rsidR="00E06FD8">
        <w:rPr>
          <w:rFonts w:ascii="Times New Roman" w:hAnsi="Times New Roman" w:cs="Times New Roman"/>
          <w:sz w:val="28"/>
          <w:szCs w:val="28"/>
        </w:rPr>
        <w:t>Г</w:t>
      </w:r>
      <w:r w:rsidR="00F45700">
        <w:rPr>
          <w:rFonts w:ascii="Times New Roman" w:hAnsi="Times New Roman" w:cs="Times New Roman"/>
          <w:sz w:val="28"/>
          <w:szCs w:val="28"/>
        </w:rPr>
        <w:t xml:space="preserve">лаву </w:t>
      </w:r>
      <w:r w:rsidR="00E06FD8">
        <w:rPr>
          <w:rFonts w:ascii="Times New Roman" w:hAnsi="Times New Roman" w:cs="Times New Roman"/>
          <w:sz w:val="28"/>
          <w:szCs w:val="28"/>
        </w:rPr>
        <w:t>ЗАТО Озерный</w:t>
      </w:r>
      <w:r w:rsidR="00F45700">
        <w:rPr>
          <w:rFonts w:ascii="Times New Roman" w:hAnsi="Times New Roman" w:cs="Times New Roman"/>
          <w:sz w:val="28"/>
          <w:szCs w:val="28"/>
        </w:rPr>
        <w:t xml:space="preserve"> (председателя КЧС ОПБ</w:t>
      </w:r>
      <w:r w:rsidR="00E06FD8">
        <w:rPr>
          <w:rFonts w:ascii="Times New Roman" w:hAnsi="Times New Roman" w:cs="Times New Roman"/>
          <w:sz w:val="28"/>
          <w:szCs w:val="28"/>
        </w:rPr>
        <w:t xml:space="preserve"> ЗАТО Озерный</w:t>
      </w:r>
      <w:r w:rsidR="00F45700">
        <w:rPr>
          <w:rFonts w:ascii="Times New Roman" w:hAnsi="Times New Roman" w:cs="Times New Roman"/>
          <w:sz w:val="28"/>
          <w:szCs w:val="28"/>
        </w:rPr>
        <w:t xml:space="preserve">), старшего оперативного дежурного ЦУКС ГУ МЧС по </w:t>
      </w:r>
      <w:r w:rsidR="00E06FD8">
        <w:rPr>
          <w:rFonts w:ascii="Times New Roman" w:hAnsi="Times New Roman" w:cs="Times New Roman"/>
          <w:sz w:val="28"/>
          <w:szCs w:val="28"/>
        </w:rPr>
        <w:t>Тверской области</w:t>
      </w:r>
      <w:r w:rsidR="00F45700">
        <w:rPr>
          <w:rFonts w:ascii="Times New Roman" w:hAnsi="Times New Roman" w:cs="Times New Roman"/>
          <w:sz w:val="28"/>
          <w:szCs w:val="28"/>
        </w:rPr>
        <w:t>, начальника ЕДДС</w:t>
      </w:r>
      <w:r w:rsidR="00E06FD8">
        <w:rPr>
          <w:rFonts w:ascii="Times New Roman" w:hAnsi="Times New Roman" w:cs="Times New Roman"/>
          <w:sz w:val="28"/>
          <w:szCs w:val="28"/>
        </w:rPr>
        <w:t xml:space="preserve"> ЗАТО Озерный</w:t>
      </w:r>
      <w:r w:rsidR="00F45700">
        <w:rPr>
          <w:rFonts w:ascii="Times New Roman" w:hAnsi="Times New Roman" w:cs="Times New Roman"/>
          <w:sz w:val="28"/>
          <w:szCs w:val="28"/>
        </w:rPr>
        <w:t>, осуществляет вызов членов КЧС ОПБ</w:t>
      </w:r>
      <w:r w:rsidR="00E06FD8">
        <w:rPr>
          <w:rFonts w:ascii="Times New Roman" w:hAnsi="Times New Roman" w:cs="Times New Roman"/>
          <w:sz w:val="28"/>
          <w:szCs w:val="28"/>
        </w:rPr>
        <w:t xml:space="preserve"> ЗАТО Озерный</w:t>
      </w:r>
      <w:r w:rsidR="00F45700">
        <w:rPr>
          <w:rFonts w:ascii="Times New Roman" w:hAnsi="Times New Roman" w:cs="Times New Roman"/>
          <w:sz w:val="28"/>
          <w:szCs w:val="28"/>
        </w:rPr>
        <w:t xml:space="preserve">, которые берут на себя управление дальнейшими действиями по ликвидации ЧС. </w:t>
      </w:r>
    </w:p>
    <w:p w:rsidR="00F45700" w:rsidRDefault="00F67E47" w:rsidP="00F457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A1646">
        <w:rPr>
          <w:rFonts w:ascii="Times New Roman" w:hAnsi="Times New Roman" w:cs="Times New Roman"/>
          <w:sz w:val="28"/>
          <w:szCs w:val="28"/>
        </w:rPr>
        <w:t>10</w:t>
      </w:r>
      <w:r w:rsidR="00F45700">
        <w:rPr>
          <w:rFonts w:ascii="Times New Roman" w:hAnsi="Times New Roman" w:cs="Times New Roman"/>
          <w:sz w:val="28"/>
          <w:szCs w:val="28"/>
        </w:rPr>
        <w:t>.2. В режиме чрезвычайной ситуации ЕДДС дополнительно осуществляет выполнение следующих задач:</w:t>
      </w:r>
    </w:p>
    <w:p w:rsidR="00F45700" w:rsidRDefault="00F67E47" w:rsidP="00F457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45700">
        <w:rPr>
          <w:rFonts w:ascii="Times New Roman" w:hAnsi="Times New Roman" w:cs="Times New Roman"/>
          <w:sz w:val="28"/>
          <w:szCs w:val="28"/>
        </w:rPr>
        <w:t xml:space="preserve">- организует немедленное оповещение и направление к месту ЧС сил и средств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Озерный ТТП РСЧС</w:t>
      </w:r>
      <w:r w:rsidR="00F45700">
        <w:rPr>
          <w:rFonts w:ascii="Times New Roman" w:hAnsi="Times New Roman" w:cs="Times New Roman"/>
          <w:sz w:val="28"/>
          <w:szCs w:val="28"/>
        </w:rPr>
        <w:t xml:space="preserve">, привлекаемых к ликвидации ЧС, </w:t>
      </w:r>
      <w:r w:rsidR="00F45700">
        <w:rPr>
          <w:rFonts w:ascii="Times New Roman" w:hAnsi="Times New Roman" w:cs="Times New Roman"/>
          <w:sz w:val="28"/>
          <w:szCs w:val="28"/>
        </w:rPr>
        <w:lastRenderedPageBreak/>
        <w:t>осуществляет координацию их усилий по предотвращению и ликвидации ЧС, а также реагированию на происшествия после получения необходимых данных;</w:t>
      </w:r>
    </w:p>
    <w:p w:rsidR="00F45700" w:rsidRDefault="00F67E47" w:rsidP="00F457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45700">
        <w:rPr>
          <w:rFonts w:ascii="Times New Roman" w:hAnsi="Times New Roman" w:cs="Times New Roman"/>
          <w:sz w:val="28"/>
          <w:szCs w:val="28"/>
        </w:rPr>
        <w:t>- самостоятельно принимает решения по защите и спасению людей (в рамках своих полномочий), если возникшая обстановка не дает возможности для согласования экстренных действий с вышестоящими органами управления;</w:t>
      </w:r>
    </w:p>
    <w:p w:rsidR="00F45700" w:rsidRDefault="00F67E47" w:rsidP="00F457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45700">
        <w:rPr>
          <w:rFonts w:ascii="Times New Roman" w:hAnsi="Times New Roman" w:cs="Times New Roman"/>
          <w:sz w:val="28"/>
          <w:szCs w:val="28"/>
        </w:rPr>
        <w:t xml:space="preserve">- осуществляет сбор, обработку и представление собранной информации, проводит оценку обстановки, дополнительное привлечение к реагированию ДДС экстренных оперативных служб и ДДС организаций, действующих на </w:t>
      </w:r>
      <w:proofErr w:type="gramStart"/>
      <w:r w:rsidR="00F45700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="00F457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Озерный</w:t>
      </w:r>
      <w:r w:rsidR="00F45700">
        <w:rPr>
          <w:rFonts w:ascii="Times New Roman" w:hAnsi="Times New Roman" w:cs="Times New Roman"/>
          <w:sz w:val="28"/>
          <w:szCs w:val="28"/>
        </w:rPr>
        <w:t>;</w:t>
      </w:r>
    </w:p>
    <w:p w:rsidR="00F45700" w:rsidRDefault="00F67E47" w:rsidP="00F457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45700">
        <w:rPr>
          <w:rFonts w:ascii="Times New Roman" w:hAnsi="Times New Roman" w:cs="Times New Roman"/>
          <w:sz w:val="28"/>
          <w:szCs w:val="28"/>
        </w:rPr>
        <w:t xml:space="preserve">- по решению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F45700">
        <w:rPr>
          <w:rFonts w:ascii="Times New Roman" w:hAnsi="Times New Roman" w:cs="Times New Roman"/>
          <w:sz w:val="28"/>
          <w:szCs w:val="28"/>
        </w:rPr>
        <w:t>лавы</w:t>
      </w:r>
      <w:proofErr w:type="gramEnd"/>
      <w:r w:rsidR="00F457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Озерный</w:t>
      </w:r>
      <w:r w:rsidR="00F45700">
        <w:rPr>
          <w:rFonts w:ascii="Times New Roman" w:hAnsi="Times New Roman" w:cs="Times New Roman"/>
          <w:sz w:val="28"/>
          <w:szCs w:val="28"/>
        </w:rPr>
        <w:t xml:space="preserve"> (председателя КЧС ОПБ</w:t>
      </w:r>
      <w:r>
        <w:rPr>
          <w:rFonts w:ascii="Times New Roman" w:hAnsi="Times New Roman" w:cs="Times New Roman"/>
          <w:sz w:val="28"/>
          <w:szCs w:val="28"/>
        </w:rPr>
        <w:t xml:space="preserve"> ЗАТО Озерный</w:t>
      </w:r>
      <w:r w:rsidR="00F45700">
        <w:rPr>
          <w:rFonts w:ascii="Times New Roman" w:hAnsi="Times New Roman" w:cs="Times New Roman"/>
          <w:sz w:val="28"/>
          <w:szCs w:val="28"/>
        </w:rPr>
        <w:t>) с пульта управления ЕДДС</w:t>
      </w:r>
      <w:r>
        <w:rPr>
          <w:rFonts w:ascii="Times New Roman" w:hAnsi="Times New Roman" w:cs="Times New Roman"/>
          <w:sz w:val="28"/>
          <w:szCs w:val="28"/>
        </w:rPr>
        <w:t xml:space="preserve"> ЗАТО Озерный</w:t>
      </w:r>
      <w:r w:rsidR="00F45700">
        <w:rPr>
          <w:rFonts w:ascii="Times New Roman" w:hAnsi="Times New Roman" w:cs="Times New Roman"/>
          <w:sz w:val="28"/>
          <w:szCs w:val="28"/>
        </w:rPr>
        <w:t xml:space="preserve"> или ЦУКС ГУ МЧС России по </w:t>
      </w:r>
      <w:r>
        <w:rPr>
          <w:rFonts w:ascii="Times New Roman" w:hAnsi="Times New Roman" w:cs="Times New Roman"/>
          <w:sz w:val="28"/>
          <w:szCs w:val="28"/>
        </w:rPr>
        <w:t>Тверской области</w:t>
      </w:r>
      <w:r w:rsidR="00F45700">
        <w:rPr>
          <w:rFonts w:ascii="Times New Roman" w:hAnsi="Times New Roman" w:cs="Times New Roman"/>
          <w:sz w:val="28"/>
          <w:szCs w:val="28"/>
        </w:rPr>
        <w:t xml:space="preserve"> проводят оповещение населения о чрезвычайной ситуации, информируют о сложившейся ситуации, принимаемых мерах и порядке действий;</w:t>
      </w:r>
    </w:p>
    <w:p w:rsidR="00F45700" w:rsidRDefault="00F67E47" w:rsidP="00F457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45700">
        <w:rPr>
          <w:rFonts w:ascii="Times New Roman" w:hAnsi="Times New Roman" w:cs="Times New Roman"/>
          <w:sz w:val="28"/>
          <w:szCs w:val="28"/>
        </w:rPr>
        <w:t xml:space="preserve">- осуществляет сбор, обработку, уточнение и представление оперативной информации о развитии ЧС, а также оперативное управление действиями ДДС экстренных оперативных служб, ДДС организаций, привлекаемых к ликвидации ЧС, сил и средств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Озерный ТТП РСЧС</w:t>
      </w:r>
      <w:r w:rsidR="00F45700">
        <w:rPr>
          <w:rFonts w:ascii="Times New Roman" w:hAnsi="Times New Roman" w:cs="Times New Roman"/>
          <w:sz w:val="28"/>
          <w:szCs w:val="28"/>
        </w:rPr>
        <w:t>;</w:t>
      </w:r>
    </w:p>
    <w:p w:rsidR="00F45700" w:rsidRDefault="00F67E47" w:rsidP="00F457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45700">
        <w:rPr>
          <w:rFonts w:ascii="Times New Roman" w:hAnsi="Times New Roman" w:cs="Times New Roman"/>
          <w:sz w:val="28"/>
          <w:szCs w:val="28"/>
        </w:rPr>
        <w:t xml:space="preserve">- осуществляет постоянное информационное взаимодействие с руководителем ликвидации ЧС,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F45700">
        <w:rPr>
          <w:rFonts w:ascii="Times New Roman" w:hAnsi="Times New Roman" w:cs="Times New Roman"/>
          <w:sz w:val="28"/>
          <w:szCs w:val="28"/>
        </w:rPr>
        <w:t>лавой</w:t>
      </w:r>
      <w:proofErr w:type="gramEnd"/>
      <w:r w:rsidR="00F457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Озерный</w:t>
      </w:r>
      <w:r w:rsidR="00F45700">
        <w:rPr>
          <w:rFonts w:ascii="Times New Roman" w:hAnsi="Times New Roman" w:cs="Times New Roman"/>
          <w:sz w:val="28"/>
          <w:szCs w:val="28"/>
        </w:rPr>
        <w:t xml:space="preserve"> (Председателем КЧС и ОПБ</w:t>
      </w:r>
      <w:r>
        <w:rPr>
          <w:rFonts w:ascii="Times New Roman" w:hAnsi="Times New Roman" w:cs="Times New Roman"/>
          <w:sz w:val="28"/>
          <w:szCs w:val="28"/>
        </w:rPr>
        <w:t xml:space="preserve"> ЗАТО Озерный)</w:t>
      </w:r>
      <w:r w:rsidR="00F45700">
        <w:rPr>
          <w:rFonts w:ascii="Times New Roman" w:hAnsi="Times New Roman" w:cs="Times New Roman"/>
          <w:sz w:val="28"/>
          <w:szCs w:val="28"/>
        </w:rPr>
        <w:t xml:space="preserve">, оперативной дежурной сменой ЦУКС ГУ МЧС России по </w:t>
      </w:r>
      <w:r>
        <w:rPr>
          <w:rFonts w:ascii="Times New Roman" w:hAnsi="Times New Roman" w:cs="Times New Roman"/>
          <w:sz w:val="28"/>
          <w:szCs w:val="28"/>
        </w:rPr>
        <w:t>Тверской области</w:t>
      </w:r>
      <w:r w:rsidR="00F45700">
        <w:rPr>
          <w:rFonts w:ascii="Times New Roman" w:hAnsi="Times New Roman" w:cs="Times New Roman"/>
          <w:sz w:val="28"/>
          <w:szCs w:val="28"/>
        </w:rPr>
        <w:t>, оперативным штабом ликвидации чрезвычайных ситуаций и тушения пожаров, ДДС экстренных опер</w:t>
      </w:r>
      <w:r>
        <w:rPr>
          <w:rFonts w:ascii="Times New Roman" w:hAnsi="Times New Roman" w:cs="Times New Roman"/>
          <w:sz w:val="28"/>
          <w:szCs w:val="28"/>
        </w:rPr>
        <w:t xml:space="preserve">ативных служб, ДДС организаций </w:t>
      </w:r>
      <w:r w:rsidR="00F45700">
        <w:rPr>
          <w:rFonts w:ascii="Times New Roman" w:hAnsi="Times New Roman" w:cs="Times New Roman"/>
          <w:sz w:val="28"/>
          <w:szCs w:val="28"/>
        </w:rPr>
        <w:t>о ходе реагирования на ЧС и ходе ведения аварийно-восстановительных работ;</w:t>
      </w:r>
    </w:p>
    <w:p w:rsidR="00F45700" w:rsidRDefault="00F67E47" w:rsidP="00F457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45700">
        <w:rPr>
          <w:rFonts w:ascii="Times New Roman" w:hAnsi="Times New Roman" w:cs="Times New Roman"/>
          <w:sz w:val="28"/>
          <w:szCs w:val="28"/>
        </w:rPr>
        <w:t>- осуществляет привлечение аварийно-восстановительных служб, нештатных аварийно-спасательных формирований и иных организаций к мероприятиям по проведению аварийно-восстановительных работ в зоне ЧС, если возникшая обстановка не дает возможности для согласования экстренных действий с вышестоящими органами управления;</w:t>
      </w:r>
    </w:p>
    <w:p w:rsidR="00F45700" w:rsidRDefault="00F67E47" w:rsidP="00F457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45700">
        <w:rPr>
          <w:rFonts w:ascii="Times New Roman" w:hAnsi="Times New Roman" w:cs="Times New Roman"/>
          <w:sz w:val="28"/>
          <w:szCs w:val="28"/>
        </w:rPr>
        <w:t>- осуществляет контроль проведения аварийно-восстановительных и других неотложных работ;</w:t>
      </w:r>
    </w:p>
    <w:p w:rsidR="00F45700" w:rsidRDefault="00F67E47" w:rsidP="00F457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45700">
        <w:rPr>
          <w:rFonts w:ascii="Times New Roman" w:hAnsi="Times New Roman" w:cs="Times New Roman"/>
          <w:sz w:val="28"/>
          <w:szCs w:val="28"/>
        </w:rPr>
        <w:t>- готовит и представляет в вышестоящие органы управления по подчиненности доклады и донесения о ЧС в соответствии с установленной формой.</w:t>
      </w:r>
    </w:p>
    <w:p w:rsidR="00F45700" w:rsidRDefault="00F67E47" w:rsidP="00F457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A1646">
        <w:rPr>
          <w:rFonts w:ascii="Times New Roman" w:hAnsi="Times New Roman" w:cs="Times New Roman"/>
          <w:sz w:val="28"/>
          <w:szCs w:val="28"/>
        </w:rPr>
        <w:t>11</w:t>
      </w:r>
      <w:r w:rsidR="00F45700">
        <w:rPr>
          <w:rFonts w:ascii="Times New Roman" w:hAnsi="Times New Roman" w:cs="Times New Roman"/>
          <w:sz w:val="28"/>
          <w:szCs w:val="28"/>
        </w:rPr>
        <w:t xml:space="preserve">. В режимах повышенной готовности и чрезвычайной ситуации информационное взаимодействие между ДДС осуществляется через </w:t>
      </w:r>
      <w:proofErr w:type="gramStart"/>
      <w:r w:rsidR="00F45700">
        <w:rPr>
          <w:rFonts w:ascii="Times New Roman" w:hAnsi="Times New Roman" w:cs="Times New Roman"/>
          <w:sz w:val="28"/>
          <w:szCs w:val="28"/>
        </w:rPr>
        <w:t>ЕДДС</w:t>
      </w:r>
      <w:proofErr w:type="gramEnd"/>
      <w:r w:rsidR="00F457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Озерный</w:t>
      </w:r>
      <w:r w:rsidR="00F45700">
        <w:rPr>
          <w:rFonts w:ascii="Times New Roman" w:hAnsi="Times New Roman" w:cs="Times New Roman"/>
          <w:sz w:val="28"/>
          <w:szCs w:val="28"/>
        </w:rPr>
        <w:t xml:space="preserve">. Для этого в </w:t>
      </w:r>
      <w:proofErr w:type="gramStart"/>
      <w:r w:rsidR="00F45700">
        <w:rPr>
          <w:rFonts w:ascii="Times New Roman" w:hAnsi="Times New Roman" w:cs="Times New Roman"/>
          <w:sz w:val="28"/>
          <w:szCs w:val="28"/>
        </w:rPr>
        <w:t>ЕДДС</w:t>
      </w:r>
      <w:proofErr w:type="gramEnd"/>
      <w:r w:rsidR="00F457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ЗАТО Озерный </w:t>
      </w:r>
      <w:r w:rsidR="00F45700">
        <w:rPr>
          <w:rFonts w:ascii="Times New Roman" w:hAnsi="Times New Roman" w:cs="Times New Roman"/>
          <w:sz w:val="28"/>
          <w:szCs w:val="28"/>
        </w:rPr>
        <w:t xml:space="preserve">от взаимодействующих ДДС в первоочередном обязательном порядке и на безвозмездной основе передаются сведения об угрозе возникновения или возникновении ЧС, сложившейся обстановке, принятых мерах, задействованных и требуемых дополнительно силах и средствах. Поступающая в </w:t>
      </w:r>
      <w:proofErr w:type="gramStart"/>
      <w:r w:rsidR="00F45700">
        <w:rPr>
          <w:rFonts w:ascii="Times New Roman" w:hAnsi="Times New Roman" w:cs="Times New Roman"/>
          <w:sz w:val="28"/>
          <w:szCs w:val="28"/>
        </w:rPr>
        <w:t>ЕДДС</w:t>
      </w:r>
      <w:proofErr w:type="gramEnd"/>
      <w:r w:rsidR="00F457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ЗАТО Озерный </w:t>
      </w:r>
      <w:r w:rsidR="00F45700">
        <w:rPr>
          <w:rFonts w:ascii="Times New Roman" w:hAnsi="Times New Roman" w:cs="Times New Roman"/>
          <w:sz w:val="28"/>
          <w:szCs w:val="28"/>
        </w:rPr>
        <w:lastRenderedPageBreak/>
        <w:t>информация доводится до всех заинтересованных ДДС.</w:t>
      </w:r>
    </w:p>
    <w:p w:rsidR="00F45700" w:rsidRDefault="00F67E47" w:rsidP="00F457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A1646">
        <w:rPr>
          <w:rFonts w:ascii="Times New Roman" w:hAnsi="Times New Roman" w:cs="Times New Roman"/>
          <w:sz w:val="28"/>
          <w:szCs w:val="28"/>
        </w:rPr>
        <w:t>12</w:t>
      </w:r>
      <w:r w:rsidR="00F4570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45700">
        <w:rPr>
          <w:rFonts w:ascii="Times New Roman" w:hAnsi="Times New Roman" w:cs="Times New Roman"/>
          <w:sz w:val="28"/>
          <w:szCs w:val="28"/>
        </w:rPr>
        <w:t>ЕДДС</w:t>
      </w:r>
      <w:proofErr w:type="gramEnd"/>
      <w:r w:rsidR="00F457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Озерный</w:t>
      </w:r>
      <w:r w:rsidR="00F45700">
        <w:rPr>
          <w:rFonts w:ascii="Times New Roman" w:hAnsi="Times New Roman" w:cs="Times New Roman"/>
          <w:sz w:val="28"/>
          <w:szCs w:val="28"/>
        </w:rPr>
        <w:t xml:space="preserve"> должна включать в себя персонал ЕДДС, технические средства управления, связи и оповещения, а также комплекс средств автоматизации ЕДДС и автоматизированные рабочие места специалистов ЕДДС.</w:t>
      </w:r>
    </w:p>
    <w:p w:rsidR="00F45700" w:rsidRDefault="00F67E47" w:rsidP="00F457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A1646">
        <w:rPr>
          <w:rFonts w:ascii="Times New Roman" w:hAnsi="Times New Roman" w:cs="Times New Roman"/>
          <w:sz w:val="28"/>
          <w:szCs w:val="28"/>
        </w:rPr>
        <w:t xml:space="preserve">13. </w:t>
      </w:r>
      <w:r w:rsidR="00F45700">
        <w:rPr>
          <w:rFonts w:ascii="Times New Roman" w:hAnsi="Times New Roman" w:cs="Times New Roman"/>
          <w:sz w:val="28"/>
          <w:szCs w:val="28"/>
        </w:rPr>
        <w:t xml:space="preserve">ЕДДС создается на штатной основе. </w:t>
      </w:r>
      <w:proofErr w:type="gramStart"/>
      <w:r w:rsidR="00F45700">
        <w:rPr>
          <w:rFonts w:ascii="Times New Roman" w:hAnsi="Times New Roman" w:cs="Times New Roman"/>
          <w:sz w:val="28"/>
          <w:szCs w:val="28"/>
        </w:rPr>
        <w:t>ЕДДС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Озерный</w:t>
      </w:r>
      <w:r w:rsidR="00F45700">
        <w:rPr>
          <w:rFonts w:ascii="Times New Roman" w:hAnsi="Times New Roman" w:cs="Times New Roman"/>
          <w:sz w:val="28"/>
          <w:szCs w:val="28"/>
        </w:rPr>
        <w:t xml:space="preserve"> в соответствии с численностью населения </w:t>
      </w:r>
      <w:r>
        <w:rPr>
          <w:rFonts w:ascii="Times New Roman" w:hAnsi="Times New Roman" w:cs="Times New Roman"/>
          <w:sz w:val="28"/>
          <w:szCs w:val="28"/>
        </w:rPr>
        <w:t xml:space="preserve">ЗАТО Озерный относится к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67E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категории</w:t>
      </w:r>
      <w:r w:rsidR="00F45700">
        <w:rPr>
          <w:rFonts w:ascii="Times New Roman" w:hAnsi="Times New Roman" w:cs="Times New Roman"/>
          <w:sz w:val="28"/>
          <w:szCs w:val="28"/>
        </w:rPr>
        <w:t>.</w:t>
      </w:r>
    </w:p>
    <w:p w:rsidR="00F45700" w:rsidRDefault="00F45700" w:rsidP="00F45700">
      <w:pPr>
        <w:jc w:val="both"/>
        <w:rPr>
          <w:sz w:val="28"/>
          <w:szCs w:val="28"/>
        </w:rPr>
      </w:pPr>
    </w:p>
    <w:p w:rsidR="00F45700" w:rsidRDefault="00F45700" w:rsidP="00F45700">
      <w:pPr>
        <w:jc w:val="both"/>
        <w:rPr>
          <w:sz w:val="28"/>
          <w:szCs w:val="28"/>
        </w:rPr>
      </w:pPr>
    </w:p>
    <w:p w:rsidR="00F45700" w:rsidRDefault="00F45700" w:rsidP="00F45700">
      <w:pPr>
        <w:jc w:val="both"/>
        <w:rPr>
          <w:sz w:val="28"/>
          <w:szCs w:val="28"/>
        </w:rPr>
      </w:pPr>
    </w:p>
    <w:p w:rsidR="001F50C3" w:rsidRPr="001F50C3" w:rsidRDefault="001F50C3" w:rsidP="00F45700">
      <w:pPr>
        <w:pStyle w:val="1"/>
        <w:numPr>
          <w:ilvl w:val="0"/>
          <w:numId w:val="1"/>
        </w:numPr>
        <w:tabs>
          <w:tab w:val="left" w:pos="0"/>
        </w:tabs>
        <w:jc w:val="both"/>
        <w:rPr>
          <w:b/>
          <w:spacing w:val="-10"/>
          <w:szCs w:val="30"/>
        </w:rPr>
      </w:pPr>
    </w:p>
    <w:p w:rsidR="001F50C3" w:rsidRPr="001F50C3" w:rsidRDefault="001F50C3" w:rsidP="00F45700">
      <w:pPr>
        <w:pStyle w:val="1"/>
        <w:numPr>
          <w:ilvl w:val="0"/>
          <w:numId w:val="1"/>
        </w:numPr>
        <w:tabs>
          <w:tab w:val="left" w:pos="0"/>
        </w:tabs>
        <w:jc w:val="both"/>
        <w:rPr>
          <w:b/>
          <w:spacing w:val="-10"/>
          <w:szCs w:val="30"/>
        </w:rPr>
      </w:pPr>
    </w:p>
    <w:p w:rsidR="001F50C3" w:rsidRPr="001F50C3" w:rsidRDefault="001F50C3" w:rsidP="00F45700">
      <w:pPr>
        <w:pStyle w:val="1"/>
        <w:numPr>
          <w:ilvl w:val="0"/>
          <w:numId w:val="1"/>
        </w:numPr>
        <w:tabs>
          <w:tab w:val="left" w:pos="0"/>
        </w:tabs>
        <w:jc w:val="both"/>
        <w:rPr>
          <w:b/>
          <w:spacing w:val="-10"/>
          <w:szCs w:val="30"/>
        </w:rPr>
      </w:pPr>
    </w:p>
    <w:p w:rsidR="001F50C3" w:rsidRPr="001F50C3" w:rsidRDefault="001F50C3" w:rsidP="00F45700">
      <w:pPr>
        <w:pStyle w:val="1"/>
        <w:numPr>
          <w:ilvl w:val="0"/>
          <w:numId w:val="1"/>
        </w:numPr>
        <w:tabs>
          <w:tab w:val="left" w:pos="0"/>
        </w:tabs>
        <w:jc w:val="both"/>
        <w:rPr>
          <w:b/>
          <w:spacing w:val="-10"/>
          <w:szCs w:val="30"/>
        </w:rPr>
      </w:pPr>
    </w:p>
    <w:p w:rsidR="001F50C3" w:rsidRPr="001F50C3" w:rsidRDefault="001F50C3" w:rsidP="00F45700">
      <w:pPr>
        <w:pStyle w:val="1"/>
        <w:numPr>
          <w:ilvl w:val="0"/>
          <w:numId w:val="1"/>
        </w:numPr>
        <w:tabs>
          <w:tab w:val="left" w:pos="0"/>
        </w:tabs>
        <w:jc w:val="both"/>
        <w:rPr>
          <w:b/>
          <w:spacing w:val="-10"/>
          <w:szCs w:val="30"/>
        </w:rPr>
      </w:pPr>
    </w:p>
    <w:p w:rsidR="001F50C3" w:rsidRPr="001F50C3" w:rsidRDefault="001F50C3" w:rsidP="00F45700">
      <w:pPr>
        <w:pStyle w:val="1"/>
        <w:numPr>
          <w:ilvl w:val="0"/>
          <w:numId w:val="1"/>
        </w:numPr>
        <w:tabs>
          <w:tab w:val="left" w:pos="0"/>
        </w:tabs>
        <w:jc w:val="both"/>
        <w:rPr>
          <w:b/>
          <w:spacing w:val="-10"/>
          <w:szCs w:val="30"/>
        </w:rPr>
      </w:pPr>
    </w:p>
    <w:p w:rsidR="001F50C3" w:rsidRPr="001F50C3" w:rsidRDefault="001F50C3" w:rsidP="00F45700">
      <w:pPr>
        <w:pStyle w:val="1"/>
        <w:numPr>
          <w:ilvl w:val="0"/>
          <w:numId w:val="1"/>
        </w:numPr>
        <w:tabs>
          <w:tab w:val="left" w:pos="0"/>
        </w:tabs>
        <w:jc w:val="both"/>
        <w:rPr>
          <w:b/>
          <w:spacing w:val="-10"/>
          <w:szCs w:val="30"/>
        </w:rPr>
      </w:pPr>
    </w:p>
    <w:p w:rsidR="001F50C3" w:rsidRPr="001F50C3" w:rsidRDefault="001F50C3" w:rsidP="00F45700">
      <w:pPr>
        <w:pStyle w:val="1"/>
        <w:numPr>
          <w:ilvl w:val="0"/>
          <w:numId w:val="1"/>
        </w:numPr>
        <w:tabs>
          <w:tab w:val="left" w:pos="0"/>
        </w:tabs>
        <w:jc w:val="both"/>
        <w:rPr>
          <w:b/>
          <w:spacing w:val="-10"/>
          <w:szCs w:val="30"/>
        </w:rPr>
      </w:pPr>
    </w:p>
    <w:p w:rsidR="001F50C3" w:rsidRPr="001F50C3" w:rsidRDefault="001F50C3" w:rsidP="00F45700">
      <w:pPr>
        <w:pStyle w:val="1"/>
        <w:numPr>
          <w:ilvl w:val="0"/>
          <w:numId w:val="1"/>
        </w:numPr>
        <w:tabs>
          <w:tab w:val="left" w:pos="0"/>
        </w:tabs>
        <w:jc w:val="both"/>
        <w:rPr>
          <w:b/>
          <w:spacing w:val="-10"/>
          <w:szCs w:val="30"/>
        </w:rPr>
      </w:pPr>
    </w:p>
    <w:p w:rsidR="001F50C3" w:rsidRPr="001F50C3" w:rsidRDefault="001F50C3" w:rsidP="00F45700">
      <w:pPr>
        <w:pStyle w:val="1"/>
        <w:numPr>
          <w:ilvl w:val="0"/>
          <w:numId w:val="1"/>
        </w:numPr>
        <w:tabs>
          <w:tab w:val="left" w:pos="0"/>
        </w:tabs>
        <w:jc w:val="both"/>
        <w:rPr>
          <w:b/>
          <w:spacing w:val="-10"/>
          <w:szCs w:val="30"/>
        </w:rPr>
      </w:pPr>
    </w:p>
    <w:p w:rsidR="001F50C3" w:rsidRPr="001F50C3" w:rsidRDefault="001F50C3" w:rsidP="00F45700">
      <w:pPr>
        <w:pStyle w:val="1"/>
        <w:numPr>
          <w:ilvl w:val="0"/>
          <w:numId w:val="1"/>
        </w:numPr>
        <w:tabs>
          <w:tab w:val="left" w:pos="0"/>
        </w:tabs>
        <w:jc w:val="both"/>
        <w:rPr>
          <w:b/>
          <w:spacing w:val="-10"/>
          <w:szCs w:val="30"/>
        </w:rPr>
      </w:pPr>
    </w:p>
    <w:p w:rsidR="001F50C3" w:rsidRPr="001F50C3" w:rsidRDefault="001F50C3" w:rsidP="00F45700">
      <w:pPr>
        <w:pStyle w:val="1"/>
        <w:numPr>
          <w:ilvl w:val="0"/>
          <w:numId w:val="1"/>
        </w:numPr>
        <w:tabs>
          <w:tab w:val="left" w:pos="0"/>
        </w:tabs>
        <w:jc w:val="both"/>
        <w:rPr>
          <w:b/>
          <w:spacing w:val="-10"/>
          <w:szCs w:val="30"/>
        </w:rPr>
      </w:pPr>
    </w:p>
    <w:p w:rsidR="001F50C3" w:rsidRPr="001F50C3" w:rsidRDefault="001F50C3" w:rsidP="00F45700">
      <w:pPr>
        <w:pStyle w:val="1"/>
        <w:numPr>
          <w:ilvl w:val="0"/>
          <w:numId w:val="1"/>
        </w:numPr>
        <w:tabs>
          <w:tab w:val="left" w:pos="0"/>
        </w:tabs>
        <w:jc w:val="both"/>
        <w:rPr>
          <w:b/>
          <w:spacing w:val="-10"/>
          <w:szCs w:val="30"/>
        </w:rPr>
      </w:pPr>
    </w:p>
    <w:p w:rsidR="001F50C3" w:rsidRPr="001F50C3" w:rsidRDefault="001F50C3" w:rsidP="00F45700">
      <w:pPr>
        <w:pStyle w:val="1"/>
        <w:numPr>
          <w:ilvl w:val="0"/>
          <w:numId w:val="1"/>
        </w:numPr>
        <w:tabs>
          <w:tab w:val="left" w:pos="0"/>
        </w:tabs>
        <w:jc w:val="both"/>
        <w:rPr>
          <w:b/>
          <w:spacing w:val="-10"/>
          <w:szCs w:val="30"/>
        </w:rPr>
      </w:pPr>
    </w:p>
    <w:p w:rsidR="001F50C3" w:rsidRPr="001F50C3" w:rsidRDefault="001F50C3" w:rsidP="00F45700">
      <w:pPr>
        <w:pStyle w:val="1"/>
        <w:numPr>
          <w:ilvl w:val="0"/>
          <w:numId w:val="1"/>
        </w:numPr>
        <w:tabs>
          <w:tab w:val="left" w:pos="0"/>
        </w:tabs>
        <w:jc w:val="both"/>
        <w:rPr>
          <w:b/>
          <w:spacing w:val="-10"/>
          <w:szCs w:val="30"/>
        </w:rPr>
      </w:pPr>
    </w:p>
    <w:p w:rsidR="001F50C3" w:rsidRPr="001F50C3" w:rsidRDefault="001F50C3" w:rsidP="00F45700">
      <w:pPr>
        <w:pStyle w:val="1"/>
        <w:numPr>
          <w:ilvl w:val="0"/>
          <w:numId w:val="1"/>
        </w:numPr>
        <w:tabs>
          <w:tab w:val="left" w:pos="0"/>
        </w:tabs>
        <w:jc w:val="both"/>
        <w:rPr>
          <w:b/>
          <w:spacing w:val="-10"/>
          <w:szCs w:val="30"/>
        </w:rPr>
      </w:pPr>
    </w:p>
    <w:p w:rsidR="001F50C3" w:rsidRPr="001F50C3" w:rsidRDefault="001F50C3" w:rsidP="00F45700">
      <w:pPr>
        <w:pStyle w:val="1"/>
        <w:numPr>
          <w:ilvl w:val="0"/>
          <w:numId w:val="1"/>
        </w:numPr>
        <w:tabs>
          <w:tab w:val="left" w:pos="0"/>
        </w:tabs>
        <w:jc w:val="both"/>
        <w:rPr>
          <w:b/>
          <w:spacing w:val="-10"/>
          <w:szCs w:val="30"/>
        </w:rPr>
      </w:pPr>
    </w:p>
    <w:p w:rsidR="001F50C3" w:rsidRPr="001F50C3" w:rsidRDefault="001F50C3" w:rsidP="00F45700">
      <w:pPr>
        <w:pStyle w:val="1"/>
        <w:numPr>
          <w:ilvl w:val="0"/>
          <w:numId w:val="1"/>
        </w:numPr>
        <w:tabs>
          <w:tab w:val="left" w:pos="0"/>
        </w:tabs>
        <w:jc w:val="both"/>
        <w:rPr>
          <w:b/>
          <w:spacing w:val="-10"/>
          <w:szCs w:val="30"/>
        </w:rPr>
      </w:pPr>
    </w:p>
    <w:p w:rsidR="001F50C3" w:rsidRPr="001F50C3" w:rsidRDefault="001F50C3" w:rsidP="00F45700">
      <w:pPr>
        <w:pStyle w:val="1"/>
        <w:numPr>
          <w:ilvl w:val="0"/>
          <w:numId w:val="1"/>
        </w:numPr>
        <w:tabs>
          <w:tab w:val="left" w:pos="0"/>
        </w:tabs>
        <w:jc w:val="both"/>
        <w:rPr>
          <w:b/>
          <w:spacing w:val="-10"/>
          <w:szCs w:val="30"/>
        </w:rPr>
      </w:pPr>
    </w:p>
    <w:p w:rsidR="001F50C3" w:rsidRPr="001F50C3" w:rsidRDefault="001F50C3" w:rsidP="00F45700">
      <w:pPr>
        <w:pStyle w:val="1"/>
        <w:numPr>
          <w:ilvl w:val="0"/>
          <w:numId w:val="1"/>
        </w:numPr>
        <w:tabs>
          <w:tab w:val="left" w:pos="0"/>
        </w:tabs>
        <w:jc w:val="both"/>
        <w:rPr>
          <w:b/>
          <w:spacing w:val="-10"/>
          <w:szCs w:val="30"/>
        </w:rPr>
      </w:pPr>
    </w:p>
    <w:p w:rsidR="001F50C3" w:rsidRPr="001F50C3" w:rsidRDefault="001F50C3" w:rsidP="00F45700">
      <w:pPr>
        <w:pStyle w:val="1"/>
        <w:numPr>
          <w:ilvl w:val="0"/>
          <w:numId w:val="1"/>
        </w:numPr>
        <w:tabs>
          <w:tab w:val="left" w:pos="0"/>
        </w:tabs>
        <w:jc w:val="both"/>
        <w:rPr>
          <w:b/>
          <w:spacing w:val="-10"/>
          <w:szCs w:val="30"/>
        </w:rPr>
      </w:pPr>
    </w:p>
    <w:p w:rsidR="001F50C3" w:rsidRPr="001F50C3" w:rsidRDefault="001F50C3" w:rsidP="00F45700">
      <w:pPr>
        <w:pStyle w:val="1"/>
        <w:numPr>
          <w:ilvl w:val="0"/>
          <w:numId w:val="1"/>
        </w:numPr>
        <w:tabs>
          <w:tab w:val="left" w:pos="0"/>
        </w:tabs>
        <w:jc w:val="both"/>
        <w:rPr>
          <w:b/>
          <w:spacing w:val="-10"/>
          <w:szCs w:val="30"/>
        </w:rPr>
      </w:pPr>
    </w:p>
    <w:p w:rsidR="001F50C3" w:rsidRPr="001F50C3" w:rsidRDefault="001F50C3" w:rsidP="00F45700">
      <w:pPr>
        <w:pStyle w:val="1"/>
        <w:numPr>
          <w:ilvl w:val="0"/>
          <w:numId w:val="1"/>
        </w:numPr>
        <w:tabs>
          <w:tab w:val="left" w:pos="0"/>
        </w:tabs>
        <w:jc w:val="both"/>
        <w:rPr>
          <w:b/>
          <w:spacing w:val="-10"/>
          <w:szCs w:val="30"/>
        </w:rPr>
      </w:pPr>
    </w:p>
    <w:p w:rsidR="001F50C3" w:rsidRPr="001F50C3" w:rsidRDefault="001F50C3" w:rsidP="00F45700">
      <w:pPr>
        <w:pStyle w:val="1"/>
        <w:numPr>
          <w:ilvl w:val="0"/>
          <w:numId w:val="1"/>
        </w:numPr>
        <w:tabs>
          <w:tab w:val="left" w:pos="0"/>
        </w:tabs>
        <w:jc w:val="both"/>
        <w:rPr>
          <w:b/>
          <w:spacing w:val="-10"/>
          <w:szCs w:val="30"/>
        </w:rPr>
      </w:pPr>
    </w:p>
    <w:p w:rsidR="001F50C3" w:rsidRPr="001F50C3" w:rsidRDefault="001F50C3" w:rsidP="00F45700">
      <w:pPr>
        <w:pStyle w:val="1"/>
        <w:numPr>
          <w:ilvl w:val="0"/>
          <w:numId w:val="1"/>
        </w:numPr>
        <w:tabs>
          <w:tab w:val="left" w:pos="0"/>
        </w:tabs>
        <w:jc w:val="both"/>
        <w:rPr>
          <w:b/>
          <w:spacing w:val="-10"/>
          <w:szCs w:val="30"/>
        </w:rPr>
      </w:pPr>
    </w:p>
    <w:p w:rsidR="001F50C3" w:rsidRPr="001F50C3" w:rsidRDefault="001F50C3" w:rsidP="00F45700">
      <w:pPr>
        <w:pStyle w:val="1"/>
        <w:numPr>
          <w:ilvl w:val="0"/>
          <w:numId w:val="1"/>
        </w:numPr>
        <w:tabs>
          <w:tab w:val="left" w:pos="0"/>
        </w:tabs>
        <w:jc w:val="both"/>
        <w:rPr>
          <w:b/>
          <w:spacing w:val="-10"/>
          <w:szCs w:val="30"/>
        </w:rPr>
      </w:pPr>
    </w:p>
    <w:p w:rsidR="001F50C3" w:rsidRPr="001F50C3" w:rsidRDefault="001F50C3" w:rsidP="00F45700">
      <w:pPr>
        <w:pStyle w:val="1"/>
        <w:numPr>
          <w:ilvl w:val="0"/>
          <w:numId w:val="1"/>
        </w:numPr>
        <w:tabs>
          <w:tab w:val="left" w:pos="0"/>
        </w:tabs>
        <w:jc w:val="both"/>
        <w:rPr>
          <w:b/>
          <w:spacing w:val="-10"/>
          <w:szCs w:val="30"/>
        </w:rPr>
      </w:pPr>
    </w:p>
    <w:p w:rsidR="001F50C3" w:rsidRDefault="001F50C3" w:rsidP="001F50C3">
      <w:pPr>
        <w:pStyle w:val="1"/>
        <w:numPr>
          <w:ilvl w:val="0"/>
          <w:numId w:val="1"/>
        </w:numPr>
        <w:tabs>
          <w:tab w:val="left" w:pos="0"/>
        </w:tabs>
        <w:jc w:val="both"/>
        <w:rPr>
          <w:b/>
          <w:spacing w:val="-10"/>
          <w:szCs w:val="30"/>
        </w:rPr>
      </w:pPr>
    </w:p>
    <w:p w:rsidR="001F50C3" w:rsidRDefault="001F50C3" w:rsidP="001F50C3">
      <w:pPr>
        <w:pStyle w:val="1"/>
        <w:numPr>
          <w:ilvl w:val="0"/>
          <w:numId w:val="1"/>
        </w:numPr>
        <w:tabs>
          <w:tab w:val="left" w:pos="0"/>
        </w:tabs>
        <w:jc w:val="both"/>
        <w:rPr>
          <w:b/>
          <w:spacing w:val="-10"/>
          <w:szCs w:val="30"/>
        </w:rPr>
      </w:pPr>
    </w:p>
    <w:p w:rsidR="001F50C3" w:rsidRDefault="001F50C3" w:rsidP="001F50C3">
      <w:pPr>
        <w:pStyle w:val="1"/>
        <w:numPr>
          <w:ilvl w:val="0"/>
          <w:numId w:val="1"/>
        </w:numPr>
        <w:tabs>
          <w:tab w:val="left" w:pos="0"/>
        </w:tabs>
        <w:jc w:val="both"/>
        <w:rPr>
          <w:b/>
          <w:spacing w:val="-10"/>
          <w:szCs w:val="30"/>
        </w:rPr>
      </w:pPr>
    </w:p>
    <w:p w:rsidR="001F50C3" w:rsidRDefault="001F50C3" w:rsidP="001F50C3">
      <w:pPr>
        <w:pStyle w:val="1"/>
        <w:numPr>
          <w:ilvl w:val="0"/>
          <w:numId w:val="1"/>
        </w:numPr>
        <w:tabs>
          <w:tab w:val="left" w:pos="0"/>
        </w:tabs>
        <w:jc w:val="both"/>
        <w:rPr>
          <w:b/>
          <w:spacing w:val="-10"/>
          <w:szCs w:val="30"/>
        </w:rPr>
      </w:pPr>
    </w:p>
    <w:p w:rsidR="001F50C3" w:rsidRDefault="001F50C3" w:rsidP="001F50C3">
      <w:pPr>
        <w:pStyle w:val="1"/>
        <w:tabs>
          <w:tab w:val="clear" w:pos="360"/>
          <w:tab w:val="left" w:pos="0"/>
        </w:tabs>
        <w:jc w:val="both"/>
        <w:rPr>
          <w:b/>
          <w:spacing w:val="-10"/>
          <w:szCs w:val="30"/>
        </w:rPr>
      </w:pPr>
    </w:p>
    <w:p w:rsidR="001F50C3" w:rsidRDefault="001F50C3" w:rsidP="001F50C3"/>
    <w:p w:rsidR="001F50C3" w:rsidRPr="001F50C3" w:rsidRDefault="001F50C3" w:rsidP="001F50C3"/>
    <w:sectPr w:rsidR="001F50C3" w:rsidRPr="001F50C3" w:rsidSect="00DD6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45700"/>
    <w:rsid w:val="00040C85"/>
    <w:rsid w:val="00117B77"/>
    <w:rsid w:val="001C605C"/>
    <w:rsid w:val="001F50C3"/>
    <w:rsid w:val="002B2179"/>
    <w:rsid w:val="0031626B"/>
    <w:rsid w:val="004266F9"/>
    <w:rsid w:val="00443291"/>
    <w:rsid w:val="004C61ED"/>
    <w:rsid w:val="005A1646"/>
    <w:rsid w:val="005F791D"/>
    <w:rsid w:val="00617A9C"/>
    <w:rsid w:val="00722103"/>
    <w:rsid w:val="00755F0D"/>
    <w:rsid w:val="007A4A60"/>
    <w:rsid w:val="0080177A"/>
    <w:rsid w:val="00815A08"/>
    <w:rsid w:val="00901294"/>
    <w:rsid w:val="00AA674A"/>
    <w:rsid w:val="00B267EF"/>
    <w:rsid w:val="00BA74FF"/>
    <w:rsid w:val="00C044E2"/>
    <w:rsid w:val="00CD0CA9"/>
    <w:rsid w:val="00D32C7F"/>
    <w:rsid w:val="00D37474"/>
    <w:rsid w:val="00DD6A2B"/>
    <w:rsid w:val="00E06FD8"/>
    <w:rsid w:val="00E31505"/>
    <w:rsid w:val="00EC6FC3"/>
    <w:rsid w:val="00F07A40"/>
    <w:rsid w:val="00F45700"/>
    <w:rsid w:val="00F67E47"/>
    <w:rsid w:val="00FA30BF"/>
    <w:rsid w:val="00FE0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70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45700"/>
    <w:pPr>
      <w:keepNext/>
      <w:tabs>
        <w:tab w:val="num" w:pos="360"/>
      </w:tabs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70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Subtitle"/>
    <w:basedOn w:val="a"/>
    <w:next w:val="a4"/>
    <w:link w:val="a5"/>
    <w:qFormat/>
    <w:rsid w:val="00F45700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5">
    <w:name w:val="Подзаголовок Знак"/>
    <w:basedOn w:val="a0"/>
    <w:link w:val="a3"/>
    <w:rsid w:val="00F45700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Title"/>
    <w:basedOn w:val="a"/>
    <w:next w:val="a3"/>
    <w:link w:val="a7"/>
    <w:qFormat/>
    <w:rsid w:val="00F45700"/>
    <w:pPr>
      <w:widowControl/>
      <w:autoSpaceDE/>
      <w:jc w:val="center"/>
    </w:pPr>
    <w:rPr>
      <w:b/>
      <w:sz w:val="44"/>
    </w:rPr>
  </w:style>
  <w:style w:type="character" w:customStyle="1" w:styleId="a7">
    <w:name w:val="Название Знак"/>
    <w:basedOn w:val="a0"/>
    <w:link w:val="a6"/>
    <w:rsid w:val="00F45700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paragraph" w:styleId="a4">
    <w:name w:val="Body Text"/>
    <w:basedOn w:val="a"/>
    <w:link w:val="a8"/>
    <w:semiHidden/>
    <w:unhideWhenUsed/>
    <w:rsid w:val="00F45700"/>
    <w:pPr>
      <w:spacing w:after="120"/>
    </w:pPr>
  </w:style>
  <w:style w:type="character" w:customStyle="1" w:styleId="a8">
    <w:name w:val="Основной текст Знак"/>
    <w:basedOn w:val="a0"/>
    <w:link w:val="a4"/>
    <w:semiHidden/>
    <w:rsid w:val="00F457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F457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457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570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70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45700"/>
    <w:pPr>
      <w:keepNext/>
      <w:tabs>
        <w:tab w:val="num" w:pos="360"/>
      </w:tabs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70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Subtitle"/>
    <w:basedOn w:val="a"/>
    <w:next w:val="a4"/>
    <w:link w:val="a5"/>
    <w:qFormat/>
    <w:rsid w:val="00F45700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5">
    <w:name w:val="Подзаголовок Знак"/>
    <w:basedOn w:val="a0"/>
    <w:link w:val="a3"/>
    <w:rsid w:val="00F45700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Title"/>
    <w:basedOn w:val="a"/>
    <w:next w:val="a3"/>
    <w:link w:val="a7"/>
    <w:qFormat/>
    <w:rsid w:val="00F45700"/>
    <w:pPr>
      <w:widowControl/>
      <w:autoSpaceDE/>
      <w:jc w:val="center"/>
    </w:pPr>
    <w:rPr>
      <w:b/>
      <w:sz w:val="44"/>
    </w:rPr>
  </w:style>
  <w:style w:type="character" w:customStyle="1" w:styleId="a7">
    <w:name w:val="Название Знак"/>
    <w:basedOn w:val="a0"/>
    <w:link w:val="a6"/>
    <w:rsid w:val="00F45700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paragraph" w:styleId="a4">
    <w:name w:val="Body Text"/>
    <w:basedOn w:val="a"/>
    <w:link w:val="a8"/>
    <w:semiHidden/>
    <w:unhideWhenUsed/>
    <w:rsid w:val="00F45700"/>
    <w:pPr>
      <w:spacing w:after="120"/>
    </w:pPr>
  </w:style>
  <w:style w:type="character" w:customStyle="1" w:styleId="a8">
    <w:name w:val="Основной текст Знак"/>
    <w:basedOn w:val="a0"/>
    <w:link w:val="a4"/>
    <w:semiHidden/>
    <w:rsid w:val="00F457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F457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457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570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EEFD9-D311-4CBD-A4EC-8A2A7E4FB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2663</Words>
  <Characters>15185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Наталья Владимировна</cp:lastModifiedBy>
  <cp:revision>28</cp:revision>
  <cp:lastPrinted>2022-04-01T07:07:00Z</cp:lastPrinted>
  <dcterms:created xsi:type="dcterms:W3CDTF">2022-03-04T09:03:00Z</dcterms:created>
  <dcterms:modified xsi:type="dcterms:W3CDTF">2022-04-01T07:08:00Z</dcterms:modified>
</cp:coreProperties>
</file>